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98036"/>
            <wp:effectExtent l="0" t="0" r="0" b="0"/>
            <wp:docPr id="1" name="Рисунок 1" descr="C:\Users\User\Desktop\СКАНЫ от 30.08.19\БХМ, ИЗЗ-16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СКАНЫ от 30.08.19\БХМ, ИЗЗ-16 001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053D0" w:rsidRDefault="00D053D0" w:rsidP="00FA261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C29B1" w:rsidRPr="00D053D0" w:rsidRDefault="00D053D0" w:rsidP="00D053D0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0CAFE51" wp14:editId="768B2704">
            <wp:extent cx="5940425" cy="8402134"/>
            <wp:effectExtent l="0" t="0" r="0" b="0"/>
            <wp:docPr id="2" name="Рисунок 2" descr="C:\Users\User\Desktop\СКАНЫ от 30.08.19\БХМ, ИЗЗ-16,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СКАНЫ от 30.08.19\БХМ, ИЗЗ-16,2 001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08F" w:rsidRDefault="0098008F" w:rsidP="001912D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43C86" w:rsidRDefault="00443C86" w:rsidP="001912D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443C86" w:rsidRPr="00DB597C" w:rsidRDefault="00443C86" w:rsidP="001912D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43C86" w:rsidRPr="00DB597C" w:rsidRDefault="00443C86" w:rsidP="002441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Назначение образователь</w:t>
      </w:r>
      <w:r>
        <w:rPr>
          <w:rFonts w:ascii="Times New Roman" w:hAnsi="Times New Roman"/>
          <w:sz w:val="24"/>
          <w:szCs w:val="24"/>
          <w:lang w:eastAsia="ru-RU"/>
        </w:rPr>
        <w:t>ного модуля……………………………………………</w:t>
      </w:r>
      <w:r w:rsidR="00CA225D">
        <w:rPr>
          <w:rFonts w:ascii="Times New Roman" w:hAnsi="Times New Roman"/>
          <w:sz w:val="24"/>
          <w:szCs w:val="24"/>
          <w:lang w:eastAsia="ru-RU"/>
        </w:rPr>
        <w:t>……</w:t>
      </w:r>
      <w:r w:rsidR="0051588B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4</w:t>
      </w:r>
    </w:p>
    <w:p w:rsidR="00443C86" w:rsidRPr="00DB597C" w:rsidRDefault="00443C86" w:rsidP="002441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Характеристика о</w:t>
      </w:r>
      <w:r>
        <w:rPr>
          <w:rFonts w:ascii="Times New Roman" w:hAnsi="Times New Roman"/>
          <w:sz w:val="24"/>
          <w:szCs w:val="24"/>
          <w:lang w:eastAsia="ru-RU"/>
        </w:rPr>
        <w:t>бразовательного модуля………………………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……………</w:t>
      </w:r>
      <w:r w:rsidR="00CA225D">
        <w:rPr>
          <w:rFonts w:ascii="Times New Roman" w:hAnsi="Times New Roman"/>
          <w:sz w:val="24"/>
          <w:szCs w:val="24"/>
          <w:lang w:eastAsia="ru-RU"/>
        </w:rPr>
        <w:t>..............</w:t>
      </w:r>
      <w:r>
        <w:rPr>
          <w:rFonts w:ascii="Times New Roman" w:hAnsi="Times New Roman"/>
          <w:sz w:val="24"/>
          <w:szCs w:val="24"/>
          <w:lang w:eastAsia="ru-RU"/>
        </w:rPr>
        <w:t>4</w:t>
      </w:r>
    </w:p>
    <w:p w:rsidR="00443C86" w:rsidRPr="00DB597C" w:rsidRDefault="00443C86" w:rsidP="00F06C2B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Структура образовательного </w:t>
      </w:r>
      <w:r>
        <w:rPr>
          <w:rFonts w:ascii="Times New Roman" w:hAnsi="Times New Roman"/>
          <w:sz w:val="24"/>
          <w:szCs w:val="24"/>
          <w:lang w:eastAsia="ru-RU"/>
        </w:rPr>
        <w:t>модуля……………………………………………........</w:t>
      </w:r>
      <w:r w:rsidR="00CA225D">
        <w:rPr>
          <w:rFonts w:ascii="Times New Roman" w:hAnsi="Times New Roman"/>
          <w:sz w:val="24"/>
          <w:szCs w:val="24"/>
          <w:lang w:eastAsia="ru-RU"/>
        </w:rPr>
        <w:t>....7</w:t>
      </w:r>
    </w:p>
    <w:p w:rsidR="00443C86" w:rsidRPr="00DB597C" w:rsidRDefault="00443C86" w:rsidP="002441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hAnsi="Times New Roman"/>
          <w:sz w:val="24"/>
          <w:szCs w:val="24"/>
          <w:lang w:eastAsia="ru-RU"/>
        </w:rPr>
        <w:t>обуч</w:t>
      </w:r>
      <w:r>
        <w:rPr>
          <w:rFonts w:ascii="Times New Roman" w:hAnsi="Times New Roman"/>
          <w:sz w:val="24"/>
          <w:szCs w:val="24"/>
          <w:lang w:eastAsia="ru-RU"/>
        </w:rPr>
        <w:t>ающихся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 освоению модуля………………</w:t>
      </w:r>
      <w:r w:rsidR="00CA225D">
        <w:rPr>
          <w:rFonts w:ascii="Times New Roman" w:hAnsi="Times New Roman"/>
          <w:sz w:val="24"/>
          <w:szCs w:val="24"/>
          <w:lang w:eastAsia="ru-RU"/>
        </w:rPr>
        <w:t>…….8</w:t>
      </w:r>
    </w:p>
    <w:p w:rsidR="00443C86" w:rsidRPr="00DB597C" w:rsidRDefault="00443C86" w:rsidP="00244178">
      <w:pPr>
        <w:numPr>
          <w:ilvl w:val="0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Программы дисциплин обра</w:t>
      </w:r>
      <w:r>
        <w:rPr>
          <w:rFonts w:ascii="Times New Roman" w:hAnsi="Times New Roman"/>
          <w:sz w:val="24"/>
          <w:szCs w:val="24"/>
          <w:lang w:eastAsia="ru-RU"/>
        </w:rPr>
        <w:t>зовательного модуля………………………….…...</w:t>
      </w:r>
      <w:r w:rsidR="00CA225D">
        <w:rPr>
          <w:rFonts w:ascii="Times New Roman" w:hAnsi="Times New Roman"/>
          <w:sz w:val="24"/>
          <w:szCs w:val="24"/>
          <w:lang w:eastAsia="ru-RU"/>
        </w:rPr>
        <w:t>.......</w:t>
      </w:r>
      <w:r w:rsidR="0051588B">
        <w:rPr>
          <w:rFonts w:ascii="Times New Roman" w:hAnsi="Times New Roman"/>
          <w:sz w:val="24"/>
          <w:szCs w:val="24"/>
          <w:lang w:eastAsia="ru-RU"/>
        </w:rPr>
        <w:t>..</w:t>
      </w:r>
      <w:r w:rsidR="00CA225D">
        <w:rPr>
          <w:rFonts w:ascii="Times New Roman" w:hAnsi="Times New Roman"/>
          <w:sz w:val="24"/>
          <w:szCs w:val="24"/>
          <w:lang w:eastAsia="ru-RU"/>
        </w:rPr>
        <w:t>8</w:t>
      </w:r>
    </w:p>
    <w:p w:rsidR="00443C86" w:rsidRPr="00DB597C" w:rsidRDefault="00443C86" w:rsidP="00244178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Пропедевтика</w:t>
      </w:r>
      <w:r w:rsidRPr="00DB597C">
        <w:rPr>
          <w:rFonts w:ascii="Times New Roman" w:hAnsi="Times New Roman"/>
          <w:sz w:val="24"/>
          <w:szCs w:val="24"/>
          <w:lang w:eastAsia="ru-RU"/>
        </w:rPr>
        <w:t>»…………</w:t>
      </w:r>
      <w:r>
        <w:rPr>
          <w:rFonts w:ascii="Times New Roman" w:hAnsi="Times New Roman"/>
          <w:sz w:val="24"/>
          <w:szCs w:val="24"/>
          <w:lang w:eastAsia="ru-RU"/>
        </w:rPr>
        <w:t>................................</w:t>
      </w:r>
      <w:r w:rsidR="00CA225D">
        <w:rPr>
          <w:rFonts w:ascii="Times New Roman" w:hAnsi="Times New Roman"/>
          <w:sz w:val="24"/>
          <w:szCs w:val="24"/>
          <w:lang w:eastAsia="ru-RU"/>
        </w:rPr>
        <w:t>.........8</w:t>
      </w:r>
    </w:p>
    <w:p w:rsidR="00443C86" w:rsidRPr="00DB597C" w:rsidRDefault="00443C86" w:rsidP="00244178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Основы рисунка»………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…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="00CA225D">
        <w:rPr>
          <w:rFonts w:ascii="Times New Roman" w:hAnsi="Times New Roman"/>
          <w:sz w:val="24"/>
          <w:szCs w:val="24"/>
          <w:lang w:eastAsia="ru-RU"/>
        </w:rPr>
        <w:t>...................................13</w:t>
      </w:r>
    </w:p>
    <w:p w:rsidR="00443C86" w:rsidRPr="009576C7" w:rsidRDefault="00443C86" w:rsidP="00244178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Основы живописи</w:t>
      </w:r>
      <w:r w:rsidRPr="00DB597C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...............</w:t>
      </w:r>
      <w:r w:rsidR="00CA225D">
        <w:rPr>
          <w:rFonts w:ascii="Times New Roman" w:hAnsi="Times New Roman"/>
          <w:sz w:val="24"/>
          <w:szCs w:val="24"/>
          <w:lang w:eastAsia="ru-RU"/>
        </w:rPr>
        <w:t>..................................</w:t>
      </w:r>
      <w:r>
        <w:rPr>
          <w:rFonts w:ascii="Times New Roman" w:hAnsi="Times New Roman"/>
          <w:sz w:val="24"/>
          <w:szCs w:val="24"/>
          <w:lang w:eastAsia="ru-RU"/>
        </w:rPr>
        <w:t>19</w:t>
      </w:r>
    </w:p>
    <w:p w:rsidR="00443C86" w:rsidRPr="009576C7" w:rsidRDefault="00443C86" w:rsidP="00244178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Программа дисциплины </w:t>
      </w:r>
      <w:r w:rsidRPr="00DB597C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>Основы перспективы»……………..…...……</w:t>
      </w:r>
      <w:r w:rsidR="00CA225D">
        <w:rPr>
          <w:rFonts w:ascii="Times New Roman" w:hAnsi="Times New Roman"/>
          <w:sz w:val="24"/>
          <w:szCs w:val="24"/>
          <w:lang w:eastAsia="ru-RU"/>
        </w:rPr>
        <w:t>…...24</w:t>
      </w:r>
    </w:p>
    <w:p w:rsidR="00443C86" w:rsidRPr="00DB597C" w:rsidRDefault="00443C86" w:rsidP="00244178">
      <w:pPr>
        <w:numPr>
          <w:ilvl w:val="1"/>
          <w:numId w:val="2"/>
        </w:numPr>
        <w:spacing w:after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Художественная бумагопластика</w:t>
      </w:r>
      <w:r w:rsidRPr="00DB597C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...............</w:t>
      </w:r>
      <w:r w:rsidR="0051588B">
        <w:rPr>
          <w:rFonts w:ascii="Times New Roman" w:hAnsi="Times New Roman"/>
          <w:sz w:val="24"/>
          <w:szCs w:val="24"/>
          <w:lang w:eastAsia="ru-RU"/>
        </w:rPr>
        <w:t>........</w:t>
      </w:r>
      <w:r w:rsidR="00CA225D">
        <w:rPr>
          <w:rFonts w:ascii="Times New Roman" w:hAnsi="Times New Roman"/>
          <w:sz w:val="24"/>
          <w:szCs w:val="24"/>
          <w:lang w:eastAsia="ru-RU"/>
        </w:rPr>
        <w:t>30</w:t>
      </w:r>
    </w:p>
    <w:p w:rsidR="00443C86" w:rsidRPr="00D52B31" w:rsidRDefault="00443C86" w:rsidP="00244178">
      <w:pPr>
        <w:numPr>
          <w:ilvl w:val="0"/>
          <w:numId w:val="2"/>
        </w:numPr>
        <w:spacing w:after="0"/>
        <w:contextualSpacing/>
        <w:rPr>
          <w:rFonts w:ascii="Times New Roman" w:hAnsi="Times New Roman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Программа </w:t>
      </w:r>
      <w:r>
        <w:rPr>
          <w:rFonts w:ascii="Times New Roman" w:hAnsi="Times New Roman"/>
          <w:sz w:val="24"/>
          <w:szCs w:val="24"/>
          <w:lang w:eastAsia="ru-RU"/>
        </w:rPr>
        <w:t>учебной (культурно-просветительской) практики……………......</w:t>
      </w:r>
      <w:r w:rsidR="00CA225D">
        <w:rPr>
          <w:rFonts w:ascii="Times New Roman" w:hAnsi="Times New Roman"/>
          <w:sz w:val="24"/>
          <w:szCs w:val="24"/>
          <w:lang w:eastAsia="ru-RU"/>
        </w:rPr>
        <w:t>........</w:t>
      </w:r>
      <w:r>
        <w:rPr>
          <w:rFonts w:ascii="Times New Roman" w:hAnsi="Times New Roman"/>
          <w:sz w:val="24"/>
          <w:szCs w:val="24"/>
          <w:lang w:eastAsia="ru-RU"/>
        </w:rPr>
        <w:t>..</w:t>
      </w:r>
      <w:r w:rsidR="0051588B">
        <w:rPr>
          <w:rFonts w:ascii="Times New Roman" w:hAnsi="Times New Roman"/>
          <w:sz w:val="24"/>
          <w:szCs w:val="24"/>
          <w:lang w:eastAsia="ru-RU"/>
        </w:rPr>
        <w:t>35</w:t>
      </w:r>
    </w:p>
    <w:p w:rsidR="00443C86" w:rsidRPr="00DB597C" w:rsidRDefault="00443C86" w:rsidP="00244178">
      <w:pPr>
        <w:numPr>
          <w:ilvl w:val="0"/>
          <w:numId w:val="2"/>
        </w:numPr>
        <w:spacing w:after="0"/>
        <w:contextualSpacing/>
        <w:rPr>
          <w:rFonts w:ascii="Times New Roman" w:hAnsi="Times New Roman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итоговой аттестации по модулю………………………….………</w:t>
      </w:r>
      <w:r w:rsidR="00CA225D">
        <w:rPr>
          <w:rFonts w:ascii="Times New Roman" w:hAnsi="Times New Roman"/>
          <w:sz w:val="24"/>
          <w:szCs w:val="24"/>
          <w:lang w:eastAsia="ru-RU"/>
        </w:rPr>
        <w:t>……</w:t>
      </w:r>
      <w:r>
        <w:rPr>
          <w:rFonts w:ascii="Times New Roman" w:hAnsi="Times New Roman"/>
          <w:sz w:val="24"/>
          <w:szCs w:val="24"/>
          <w:lang w:eastAsia="ru-RU"/>
        </w:rPr>
        <w:t>…</w:t>
      </w:r>
      <w:r w:rsidR="0051588B">
        <w:rPr>
          <w:rFonts w:ascii="Times New Roman" w:hAnsi="Times New Roman"/>
          <w:sz w:val="24"/>
          <w:szCs w:val="24"/>
          <w:lang w:eastAsia="ru-RU"/>
        </w:rPr>
        <w:t>.</w:t>
      </w:r>
      <w:r w:rsidR="00CA225D">
        <w:rPr>
          <w:rFonts w:ascii="Times New Roman" w:hAnsi="Times New Roman"/>
          <w:sz w:val="24"/>
          <w:szCs w:val="24"/>
          <w:lang w:eastAsia="ru-RU"/>
        </w:rPr>
        <w:t>4</w:t>
      </w:r>
      <w:r w:rsidR="0051588B">
        <w:rPr>
          <w:rFonts w:ascii="Times New Roman" w:hAnsi="Times New Roman"/>
          <w:sz w:val="24"/>
          <w:szCs w:val="24"/>
          <w:lang w:eastAsia="ru-RU"/>
        </w:rPr>
        <w:t>1</w:t>
      </w:r>
    </w:p>
    <w:p w:rsidR="00443C86" w:rsidRPr="00DB597C" w:rsidRDefault="00443C86" w:rsidP="001912D5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443C86" w:rsidRPr="00DB597C" w:rsidRDefault="00443C86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43C86" w:rsidRDefault="00443C86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371E" w:rsidRPr="00DB597C" w:rsidRDefault="003F371E" w:rsidP="00DB597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443C86" w:rsidRDefault="00443C86" w:rsidP="00C81ADE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43C86" w:rsidRPr="00DB597C" w:rsidRDefault="00443C86" w:rsidP="00C81ADE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43C86" w:rsidRPr="00A55671" w:rsidRDefault="00443C86" w:rsidP="00953C80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sz w:val="24"/>
          <w:szCs w:val="24"/>
          <w:lang w:eastAsia="ru-RU"/>
        </w:rPr>
        <w:t xml:space="preserve">» </w:t>
      </w:r>
      <w:r w:rsidRPr="00A55671">
        <w:rPr>
          <w:rFonts w:ascii="Times New Roman" w:hAnsi="Times New Roman"/>
          <w:sz w:val="24"/>
          <w:szCs w:val="24"/>
          <w:lang w:eastAsia="ru-RU"/>
        </w:rPr>
        <w:t>рекомендован для на</w:t>
      </w:r>
      <w:r>
        <w:rPr>
          <w:rFonts w:ascii="Times New Roman" w:hAnsi="Times New Roman"/>
          <w:sz w:val="24"/>
          <w:szCs w:val="24"/>
          <w:lang w:eastAsia="ru-RU"/>
        </w:rPr>
        <w:t>правления подготовки   44.03.01</w:t>
      </w:r>
      <w:r w:rsidRPr="00A55671">
        <w:rPr>
          <w:rFonts w:ascii="Times New Roman" w:hAnsi="Times New Roman"/>
          <w:sz w:val="24"/>
          <w:szCs w:val="24"/>
          <w:lang w:eastAsia="ru-RU"/>
        </w:rPr>
        <w:t xml:space="preserve">  «Педагогическое образование», профиль  «Изобразительное искусство», предназначен для студентов 1 и 2 курсов, обучающихся по данному направлению подготовки заочной формы обучения. При проектировании программы данного модуля использованы </w:t>
      </w:r>
      <w:r>
        <w:rPr>
          <w:rFonts w:ascii="Times New Roman" w:hAnsi="Times New Roman"/>
          <w:sz w:val="24"/>
          <w:szCs w:val="24"/>
          <w:lang w:eastAsia="ru-RU"/>
        </w:rPr>
        <w:t xml:space="preserve">системный, </w:t>
      </w:r>
      <w:r w:rsidRPr="00A55671">
        <w:rPr>
          <w:rFonts w:ascii="Times New Roman" w:hAnsi="Times New Roman"/>
          <w:sz w:val="24"/>
          <w:szCs w:val="24"/>
          <w:lang w:eastAsia="ru-RU"/>
        </w:rPr>
        <w:t>личностно-ориентированный и деятельностный подходы.</w:t>
      </w:r>
    </w:p>
    <w:p w:rsidR="00443C86" w:rsidRDefault="00443C86" w:rsidP="00C81ADE">
      <w:pPr>
        <w:shd w:val="clear" w:color="auto" w:fill="FFFFFF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C81ADE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443C86" w:rsidRPr="00DB597C" w:rsidRDefault="00443C86" w:rsidP="00C81ADE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Pr="00DB597C" w:rsidRDefault="00443C86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43C86" w:rsidRPr="00DB597C" w:rsidRDefault="00443C86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  <w:lang w:eastAsia="ru-RU"/>
        </w:rPr>
        <w:t xml:space="preserve">вхождения в  профессиональную сферу выбранного направления, связанного с обучением изобразительному искусству.  </w:t>
      </w:r>
    </w:p>
    <w:p w:rsidR="00443C86" w:rsidRDefault="00443C86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443C86" w:rsidRDefault="00443C86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Обеспечить понимание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основных целей, закономерностей, направлений развития  и места в общей картине мира изобразительного искусства, </w:t>
      </w:r>
    </w:p>
    <w:p w:rsidR="00443C86" w:rsidRPr="00DB597C" w:rsidRDefault="00443C86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Создать условия для  получения  обучающимися практических навыков в области изобразительного искусства. </w:t>
      </w:r>
    </w:p>
    <w:p w:rsidR="00443C86" w:rsidRPr="00DB597C" w:rsidRDefault="00443C86" w:rsidP="00C81AD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DB597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Сформировать начальные профессиональные умения по рисунку, живописи, основам перспективы, художественной бумагопластики, основам пропедевтики.</w:t>
      </w:r>
    </w:p>
    <w:p w:rsidR="00443C86" w:rsidRDefault="00443C86" w:rsidP="00C81AD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Pr="00DB597C" w:rsidRDefault="00443C86" w:rsidP="00C81AD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08"/>
        <w:gridCol w:w="1800"/>
        <w:gridCol w:w="2520"/>
        <w:gridCol w:w="2340"/>
        <w:gridCol w:w="1796"/>
      </w:tblGrid>
      <w:tr w:rsidR="003A3B7E" w:rsidRPr="00C81ADE" w:rsidTr="003A3B7E">
        <w:tc>
          <w:tcPr>
            <w:tcW w:w="1008" w:type="dxa"/>
          </w:tcPr>
          <w:p w:rsidR="003A3B7E" w:rsidRPr="00C81ADE" w:rsidRDefault="003A3B7E" w:rsidP="00B23F8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1800" w:type="dxa"/>
          </w:tcPr>
          <w:p w:rsidR="003A3B7E" w:rsidRPr="00C81ADE" w:rsidRDefault="003A3B7E" w:rsidP="00B23F8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3A3B7E" w:rsidRPr="00C81ADE" w:rsidRDefault="003A3B7E" w:rsidP="00B23F8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20" w:type="dxa"/>
          </w:tcPr>
          <w:p w:rsidR="003A3B7E" w:rsidRPr="00C81ADE" w:rsidRDefault="003A3B7E" w:rsidP="00B23F81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3A3B7E" w:rsidRPr="00C81ADE" w:rsidRDefault="003A3B7E" w:rsidP="00B23F8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</w:tcPr>
          <w:p w:rsidR="003A3B7E" w:rsidRPr="00C81ADE" w:rsidRDefault="003A3B7E" w:rsidP="00B23F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96" w:type="dxa"/>
          </w:tcPr>
          <w:p w:rsidR="003A3B7E" w:rsidRPr="00C81ADE" w:rsidRDefault="003A3B7E" w:rsidP="00B23F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A3B7E" w:rsidRPr="00C81ADE" w:rsidTr="003A3B7E">
        <w:trPr>
          <w:trHeight w:val="3829"/>
        </w:trPr>
        <w:tc>
          <w:tcPr>
            <w:tcW w:w="1008" w:type="dxa"/>
          </w:tcPr>
          <w:p w:rsidR="003A3B7E" w:rsidRPr="00C81ADE" w:rsidRDefault="003A3B7E" w:rsidP="00AA706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800" w:type="dxa"/>
          </w:tcPr>
          <w:p w:rsidR="003A3B7E" w:rsidRPr="00190737" w:rsidRDefault="003A3B7E" w:rsidP="0019073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осуществл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ению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процесс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обучения и воспитания средствами изобразительного  искусства в соответствии с  </w:t>
            </w:r>
            <w:proofErr w:type="gramStart"/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регламентирующей</w:t>
            </w:r>
            <w:proofErr w:type="gramEnd"/>
          </w:p>
          <w:p w:rsidR="003A3B7E" w:rsidRDefault="003A3B7E" w:rsidP="0019073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нормативно-правовой базой.</w:t>
            </w:r>
          </w:p>
          <w:p w:rsidR="003A3B7E" w:rsidRDefault="003A3B7E" w:rsidP="00B23F8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A3B7E" w:rsidRPr="00C81ADE" w:rsidRDefault="003A3B7E" w:rsidP="00B23F8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A3B7E" w:rsidRPr="00C81ADE" w:rsidRDefault="003A3B7E" w:rsidP="00C81AD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0" w:type="dxa"/>
          </w:tcPr>
          <w:p w:rsidR="003A3B7E" w:rsidRPr="00C81ADE" w:rsidRDefault="003A3B7E" w:rsidP="00686A1E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ОПК-1 – готовность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3A3B7E" w:rsidRDefault="003A3B7E" w:rsidP="00190737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ОПК-4 – готовность к профессиональной деятельности в соответствии с нормативно-прав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овыми актами сферы образования</w:t>
            </w:r>
          </w:p>
          <w:p w:rsidR="003A3B7E" w:rsidRPr="00C81ADE" w:rsidRDefault="003A3B7E" w:rsidP="00C81ADE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</w:tcPr>
          <w:p w:rsidR="003A3B7E" w:rsidRPr="00C81ADE" w:rsidRDefault="003A3B7E" w:rsidP="003F371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Теоретические и эмпирические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81A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Развивающие технологии, проектные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технологии, интерактивные метод</w:t>
            </w:r>
            <w:r w:rsidRPr="00C81A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ы обучения.</w:t>
            </w:r>
          </w:p>
          <w:p w:rsidR="003A3B7E" w:rsidRPr="004C79A9" w:rsidRDefault="003A3B7E" w:rsidP="003F37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 качестве ведущего метода предлагаются практические занятия в специализированной аудитории под руководством преподав</w:t>
            </w:r>
            <w:r w:rsidR="00B96B9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ателя и самостоятельная работа </w:t>
            </w:r>
            <w:proofErr w:type="gramStart"/>
            <w:r w:rsidR="00B96B9F">
              <w:rPr>
                <w:rFonts w:ascii="Times New Roman" w:hAnsi="Times New Roman"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796" w:type="dxa"/>
          </w:tcPr>
          <w:p w:rsidR="003A3B7E" w:rsidRPr="00C81ADE" w:rsidRDefault="003A3B7E" w:rsidP="00B23F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ыставка творчес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ких работ по дисциплинам модуля,</w:t>
            </w:r>
          </w:p>
          <w:p w:rsidR="003A3B7E" w:rsidRPr="00C81ADE" w:rsidRDefault="003A3B7E" w:rsidP="00B23F8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онтрольные творческие задания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3A3B7E" w:rsidRPr="00C81ADE" w:rsidRDefault="003A3B7E" w:rsidP="00B23F81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к</w:t>
            </w:r>
            <w:r w:rsidRPr="00C81ADE">
              <w:rPr>
                <w:rStyle w:val="21"/>
                <w:sz w:val="24"/>
                <w:szCs w:val="24"/>
              </w:rPr>
              <w:t>онтрольное  тестирование</w:t>
            </w:r>
            <w:r>
              <w:rPr>
                <w:rStyle w:val="21"/>
                <w:sz w:val="24"/>
                <w:szCs w:val="24"/>
              </w:rPr>
              <w:t>,</w:t>
            </w:r>
          </w:p>
          <w:p w:rsidR="003A3B7E" w:rsidRPr="00C81ADE" w:rsidRDefault="003A3B7E" w:rsidP="00C81ADE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Style w:val="21"/>
                <w:sz w:val="24"/>
                <w:szCs w:val="24"/>
              </w:rPr>
              <w:t>а</w:t>
            </w:r>
            <w:r w:rsidRPr="00C81ADE">
              <w:rPr>
                <w:rStyle w:val="21"/>
                <w:sz w:val="24"/>
                <w:szCs w:val="24"/>
              </w:rPr>
              <w:t>нализ творческих работ</w:t>
            </w:r>
          </w:p>
        </w:tc>
      </w:tr>
      <w:tr w:rsidR="003A3B7E" w:rsidRPr="00C81ADE" w:rsidTr="003A3B7E">
        <w:trPr>
          <w:trHeight w:val="3829"/>
        </w:trPr>
        <w:tc>
          <w:tcPr>
            <w:tcW w:w="1008" w:type="dxa"/>
          </w:tcPr>
          <w:p w:rsidR="003A3B7E" w:rsidRPr="00C81ADE" w:rsidRDefault="003A3B7E" w:rsidP="00BE5F0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800" w:type="dxa"/>
          </w:tcPr>
          <w:p w:rsidR="003A3B7E" w:rsidRPr="00C81ADE" w:rsidRDefault="003A3B7E" w:rsidP="00BE5F0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творческие умения и начальные профессиональные навыки в области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методики и практики </w:t>
            </w: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изобразительного искусства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целях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разви</w:t>
            </w:r>
            <w:r>
              <w:rPr>
                <w:rFonts w:ascii="Times New Roman" w:hAnsi="Times New Roman"/>
                <w:sz w:val="24"/>
                <w:szCs w:val="24"/>
              </w:rPr>
              <w:t>тия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творчески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способност</w:t>
            </w:r>
            <w:r>
              <w:rPr>
                <w:rFonts w:ascii="Times New Roman" w:hAnsi="Times New Roman"/>
                <w:sz w:val="24"/>
                <w:szCs w:val="24"/>
              </w:rPr>
              <w:t>ей обучающихся</w:t>
            </w:r>
          </w:p>
        </w:tc>
        <w:tc>
          <w:tcPr>
            <w:tcW w:w="2520" w:type="dxa"/>
          </w:tcPr>
          <w:p w:rsidR="003A3B7E" w:rsidRDefault="003A3B7E" w:rsidP="00BE5F0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ПК-7 - </w:t>
            </w:r>
            <w:proofErr w:type="gramStart"/>
            <w:r w:rsidRPr="00AA7066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AA7066">
              <w:rPr>
                <w:rFonts w:ascii="Times New Roman" w:hAnsi="Times New Roman"/>
                <w:sz w:val="24"/>
                <w:szCs w:val="24"/>
              </w:rPr>
              <w:t xml:space="preserve">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способности;</w:t>
            </w:r>
          </w:p>
          <w:p w:rsidR="003A3B7E" w:rsidRPr="00C81ADE" w:rsidRDefault="003A3B7E" w:rsidP="00BE5F0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</w:tcPr>
          <w:p w:rsidR="003A3B7E" w:rsidRPr="00C81ADE" w:rsidRDefault="003A3B7E" w:rsidP="00BE5F0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лекции, объяснительно- иллюстративный метод с элементами проблемного изложения, изучение декоративно- прикладных изделий, экскурсии, использование компьютерных технологий – мультимеди</w:t>
            </w:r>
            <w:r>
              <w:rPr>
                <w:rFonts w:ascii="Times New Roman" w:hAnsi="Times New Roman"/>
                <w:sz w:val="24"/>
                <w:szCs w:val="24"/>
              </w:rPr>
              <w:t>йные лекции.</w:t>
            </w:r>
          </w:p>
        </w:tc>
        <w:tc>
          <w:tcPr>
            <w:tcW w:w="1796" w:type="dxa"/>
          </w:tcPr>
          <w:p w:rsidR="003A3B7E" w:rsidRPr="00C81ADE" w:rsidRDefault="003A3B7E" w:rsidP="00BE5F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ыставка творчес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ких работ по дисциплинам модуля,</w:t>
            </w:r>
          </w:p>
          <w:p w:rsidR="003A3B7E" w:rsidRPr="00C81ADE" w:rsidRDefault="003A3B7E" w:rsidP="00BE5F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онтрольные творческие задания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3A3B7E" w:rsidRPr="00C81ADE" w:rsidRDefault="003A3B7E" w:rsidP="00BE5F09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к</w:t>
            </w:r>
            <w:r w:rsidRPr="00C81ADE">
              <w:rPr>
                <w:rStyle w:val="21"/>
                <w:sz w:val="24"/>
                <w:szCs w:val="24"/>
              </w:rPr>
              <w:t>онтрольное  тестирование</w:t>
            </w:r>
            <w:r>
              <w:rPr>
                <w:rStyle w:val="21"/>
                <w:sz w:val="24"/>
                <w:szCs w:val="24"/>
              </w:rPr>
              <w:t>,</w:t>
            </w:r>
          </w:p>
          <w:p w:rsidR="003A3B7E" w:rsidRPr="00C81ADE" w:rsidRDefault="003A3B7E" w:rsidP="00BE5F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1"/>
                <w:sz w:val="24"/>
                <w:szCs w:val="24"/>
              </w:rPr>
              <w:t>а</w:t>
            </w:r>
            <w:r w:rsidRPr="00C81ADE">
              <w:rPr>
                <w:rStyle w:val="21"/>
                <w:sz w:val="24"/>
                <w:szCs w:val="24"/>
              </w:rPr>
              <w:t>нализ творческих работ</w:t>
            </w:r>
          </w:p>
        </w:tc>
      </w:tr>
      <w:tr w:rsidR="003A3B7E" w:rsidRPr="00C81ADE" w:rsidTr="003A3B7E">
        <w:trPr>
          <w:trHeight w:val="847"/>
        </w:trPr>
        <w:tc>
          <w:tcPr>
            <w:tcW w:w="1008" w:type="dxa"/>
          </w:tcPr>
          <w:p w:rsidR="003A3B7E" w:rsidRPr="000F0245" w:rsidRDefault="003A3B7E" w:rsidP="00AC75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1800" w:type="dxa"/>
          </w:tcPr>
          <w:p w:rsidR="003A3B7E" w:rsidRPr="000F0245" w:rsidRDefault="003A3B7E" w:rsidP="00AC75B2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 и начальные профессиональные навыки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реализации программ по изобразительному искусству, ориентированных на различные социальные группы</w:t>
            </w:r>
          </w:p>
        </w:tc>
        <w:tc>
          <w:tcPr>
            <w:tcW w:w="2520" w:type="dxa"/>
          </w:tcPr>
          <w:p w:rsidR="003A3B7E" w:rsidRDefault="003A3B7E" w:rsidP="00BE5F0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ПК-13 - </w:t>
            </w:r>
            <w:proofErr w:type="gramStart"/>
            <w:r w:rsidRPr="00AA7066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AA7066">
              <w:rPr>
                <w:rFonts w:ascii="Times New Roman" w:hAnsi="Times New Roman"/>
                <w:sz w:val="24"/>
                <w:szCs w:val="24"/>
              </w:rPr>
              <w:t xml:space="preserve"> выявлять и формировать культурные потребности различных социальных групп</w:t>
            </w:r>
          </w:p>
          <w:p w:rsidR="003A3B7E" w:rsidRPr="000F0245" w:rsidRDefault="003A3B7E" w:rsidP="00BE5F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ПК-14 - </w:t>
            </w:r>
            <w:proofErr w:type="gramStart"/>
            <w:r w:rsidRPr="00AA7066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AA7066">
              <w:rPr>
                <w:rFonts w:ascii="Times New Roman" w:hAnsi="Times New Roman"/>
                <w:sz w:val="24"/>
                <w:szCs w:val="24"/>
              </w:rPr>
              <w:t xml:space="preserve"> разрабатывать и реализовывать культурно-просветительские программы</w:t>
            </w:r>
          </w:p>
        </w:tc>
        <w:tc>
          <w:tcPr>
            <w:tcW w:w="2340" w:type="dxa"/>
          </w:tcPr>
          <w:p w:rsidR="003A3B7E" w:rsidRPr="00BA36B9" w:rsidRDefault="003A3B7E" w:rsidP="00BE5F09">
            <w:pPr>
              <w:pStyle w:val="a4"/>
              <w:tabs>
                <w:tab w:val="left" w:pos="405"/>
              </w:tabs>
              <w:spacing w:after="0" w:line="240" w:lineRule="auto"/>
              <w:ind w:left="0" w:right="-8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объяснительно- иллюстративный метод с элементами проблемного изложения,</w:t>
            </w:r>
          </w:p>
        </w:tc>
        <w:tc>
          <w:tcPr>
            <w:tcW w:w="1796" w:type="dxa"/>
          </w:tcPr>
          <w:p w:rsidR="003A3B7E" w:rsidRPr="00EC7B91" w:rsidRDefault="00B96B9F" w:rsidP="00B96B9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0F0245">
              <w:rPr>
                <w:rFonts w:ascii="Times New Roman" w:hAnsi="Times New Roman"/>
                <w:sz w:val="24"/>
                <w:szCs w:val="24"/>
              </w:rPr>
              <w:t>ыставка творческих работ</w:t>
            </w:r>
            <w:r>
              <w:rPr>
                <w:rFonts w:ascii="Times New Roman" w:hAnsi="Times New Roman"/>
                <w:sz w:val="24"/>
                <w:szCs w:val="24"/>
              </w:rPr>
              <w:t>, собеседование</w:t>
            </w:r>
          </w:p>
        </w:tc>
      </w:tr>
    </w:tbl>
    <w:p w:rsidR="00443C86" w:rsidRPr="00BE6C2D" w:rsidRDefault="00443C86" w:rsidP="0015798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0"/>
          <w:szCs w:val="20"/>
          <w:lang w:eastAsia="ru-RU"/>
        </w:rPr>
      </w:pPr>
    </w:p>
    <w:p w:rsidR="00443C86" w:rsidRPr="004910ED" w:rsidRDefault="00443C86" w:rsidP="0015798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>2.</w:t>
      </w:r>
      <w:r w:rsidRPr="004910ED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Pr="004910ED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43C86" w:rsidRPr="001E23CE" w:rsidRDefault="00443C86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DB597C">
        <w:rPr>
          <w:rFonts w:ascii="Times New Roman" w:hAnsi="Times New Roman"/>
          <w:i/>
          <w:sz w:val="24"/>
          <w:lang w:eastAsia="ru-RU"/>
        </w:rPr>
        <w:t>Руководитель</w:t>
      </w:r>
      <w:proofErr w:type="gramStart"/>
      <w:r w:rsidRPr="00DB597C">
        <w:rPr>
          <w:rFonts w:ascii="Times New Roman" w:hAnsi="Times New Roman"/>
          <w:i/>
          <w:sz w:val="24"/>
          <w:lang w:eastAsia="ru-RU"/>
        </w:rPr>
        <w:t>:</w:t>
      </w:r>
      <w:r w:rsidRPr="001E23CE">
        <w:rPr>
          <w:rFonts w:ascii="Times New Roman" w:hAnsi="Times New Roman"/>
          <w:sz w:val="24"/>
          <w:lang w:eastAsia="ru-RU"/>
        </w:rPr>
        <w:t>С</w:t>
      </w:r>
      <w:proofErr w:type="gramEnd"/>
      <w:r w:rsidRPr="001E23CE">
        <w:rPr>
          <w:rFonts w:ascii="Times New Roman" w:hAnsi="Times New Roman"/>
          <w:sz w:val="24"/>
          <w:lang w:eastAsia="ru-RU"/>
        </w:rPr>
        <w:t>ырова Н.В.</w:t>
      </w:r>
      <w:r>
        <w:rPr>
          <w:rFonts w:ascii="Times New Roman" w:hAnsi="Times New Roman"/>
          <w:sz w:val="24"/>
          <w:lang w:eastAsia="ru-RU"/>
        </w:rPr>
        <w:t>,</w:t>
      </w:r>
      <w:r w:rsidRPr="001E23CE">
        <w:rPr>
          <w:rFonts w:ascii="Times New Roman" w:hAnsi="Times New Roman"/>
          <w:sz w:val="24"/>
          <w:lang w:eastAsia="ru-RU"/>
        </w:rPr>
        <w:t xml:space="preserve">к.п.н.,  доцент, зав. кафедрой 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Минина, член Союза дизайнеров РФ</w:t>
      </w:r>
    </w:p>
    <w:p w:rsidR="00443C86" w:rsidRDefault="00443C86" w:rsidP="0015798E">
      <w:pPr>
        <w:spacing w:after="0"/>
        <w:ind w:firstLine="709"/>
        <w:jc w:val="both"/>
        <w:rPr>
          <w:rFonts w:ascii="Times New Roman" w:hAnsi="Times New Roman"/>
          <w:i/>
          <w:sz w:val="24"/>
          <w:lang w:eastAsia="ru-RU"/>
        </w:rPr>
      </w:pPr>
      <w:r w:rsidRPr="00DB597C">
        <w:rPr>
          <w:rFonts w:ascii="Times New Roman" w:hAnsi="Times New Roman"/>
          <w:i/>
          <w:sz w:val="24"/>
          <w:lang w:eastAsia="ru-RU"/>
        </w:rPr>
        <w:t>Преподаватели:</w:t>
      </w:r>
    </w:p>
    <w:p w:rsidR="00443C86" w:rsidRDefault="00443C86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Серова О.В., доцент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</w:t>
      </w:r>
      <w:proofErr w:type="gramStart"/>
      <w:r>
        <w:rPr>
          <w:rFonts w:ascii="Times New Roman" w:hAnsi="Times New Roman"/>
          <w:sz w:val="24"/>
          <w:lang w:eastAsia="ru-RU"/>
        </w:rPr>
        <w:t>,ч</w:t>
      </w:r>
      <w:proofErr w:type="gramEnd"/>
      <w:r>
        <w:rPr>
          <w:rFonts w:ascii="Times New Roman" w:hAnsi="Times New Roman"/>
          <w:sz w:val="24"/>
          <w:lang w:eastAsia="ru-RU"/>
        </w:rPr>
        <w:t xml:space="preserve">лен Союза дизайнеров РФ; </w:t>
      </w:r>
    </w:p>
    <w:p w:rsidR="00443C86" w:rsidRDefault="00443C86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Яковлев А.А., доцент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 xml:space="preserve">НГПУ им. К. Минина, член Союза художников РФ; </w:t>
      </w:r>
    </w:p>
    <w:p w:rsidR="00443C86" w:rsidRDefault="00443C86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Зимина Е.К., </w:t>
      </w:r>
      <w:r w:rsidRPr="001E23CE">
        <w:rPr>
          <w:rFonts w:ascii="Times New Roman" w:hAnsi="Times New Roman"/>
          <w:sz w:val="24"/>
          <w:lang w:eastAsia="ru-RU"/>
        </w:rPr>
        <w:t xml:space="preserve">к.п.н.,  доцент </w:t>
      </w:r>
      <w:r>
        <w:rPr>
          <w:rFonts w:ascii="Times New Roman" w:hAnsi="Times New Roman"/>
          <w:sz w:val="24"/>
          <w:lang w:eastAsia="ru-RU"/>
        </w:rPr>
        <w:t xml:space="preserve">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 xml:space="preserve">НГПУ им. К. Минина, член Союза дизайнеров РФ; </w:t>
      </w:r>
    </w:p>
    <w:p w:rsidR="00443C86" w:rsidRDefault="00443C86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Савенко О.С., ст. преподаватель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Минина;</w:t>
      </w:r>
    </w:p>
    <w:p w:rsidR="00443C86" w:rsidRDefault="00443C86" w:rsidP="0015798E">
      <w:pPr>
        <w:spacing w:after="0"/>
        <w:ind w:firstLine="709"/>
        <w:jc w:val="both"/>
        <w:rPr>
          <w:rFonts w:ascii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  <w:lang w:eastAsia="ru-RU"/>
        </w:rPr>
        <w:t xml:space="preserve">Шашолина В.Э., ст. преподаватель кафедры </w:t>
      </w:r>
      <w:r w:rsidRPr="001E23CE">
        <w:rPr>
          <w:rFonts w:ascii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hAnsi="Times New Roman"/>
          <w:sz w:val="24"/>
          <w:lang w:eastAsia="ru-RU"/>
        </w:rPr>
        <w:t>НГПУ им. К. Минина.</w:t>
      </w:r>
    </w:p>
    <w:p w:rsidR="00443C86" w:rsidRDefault="00443C86" w:rsidP="0055216E">
      <w:pPr>
        <w:spacing w:after="0"/>
        <w:jc w:val="both"/>
        <w:rPr>
          <w:rFonts w:ascii="Times New Roman" w:hAnsi="Times New Roman"/>
          <w:sz w:val="24"/>
          <w:lang w:eastAsia="ru-RU"/>
        </w:rPr>
      </w:pPr>
    </w:p>
    <w:p w:rsidR="00443C86" w:rsidRPr="00DB597C" w:rsidRDefault="00443C86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443C86" w:rsidRDefault="00443C86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6642">
        <w:rPr>
          <w:rFonts w:ascii="Times New Roman" w:hAnsi="Times New Roman"/>
          <w:sz w:val="24"/>
          <w:szCs w:val="24"/>
          <w:lang w:eastAsia="ru-RU"/>
        </w:rPr>
        <w:t>Данный модуль является предшествующим для основных профессиональных модулей по</w:t>
      </w:r>
      <w:r>
        <w:rPr>
          <w:rFonts w:ascii="Times New Roman" w:hAnsi="Times New Roman"/>
          <w:sz w:val="24"/>
          <w:szCs w:val="24"/>
          <w:lang w:eastAsia="ru-RU"/>
        </w:rPr>
        <w:t>направлению</w:t>
      </w:r>
      <w:r w:rsidRPr="00A55671">
        <w:rPr>
          <w:rFonts w:ascii="Times New Roman" w:hAnsi="Times New Roman"/>
          <w:sz w:val="24"/>
          <w:szCs w:val="24"/>
          <w:lang w:eastAsia="ru-RU"/>
        </w:rPr>
        <w:t xml:space="preserve"> подготовки   44.03.01«Педагогическое образование», профиль  </w:t>
      </w:r>
      <w:r w:rsidRPr="00A55671">
        <w:rPr>
          <w:rFonts w:ascii="Times New Roman" w:hAnsi="Times New Roman"/>
          <w:sz w:val="24"/>
          <w:szCs w:val="24"/>
          <w:lang w:eastAsia="ru-RU"/>
        </w:rPr>
        <w:lastRenderedPageBreak/>
        <w:t>«Изобразительное искусство»</w:t>
      </w:r>
      <w:r>
        <w:rPr>
          <w:rFonts w:ascii="Times New Roman" w:hAnsi="Times New Roman"/>
          <w:sz w:val="24"/>
          <w:szCs w:val="24"/>
          <w:lang w:eastAsia="ru-RU"/>
        </w:rPr>
        <w:t xml:space="preserve">. Для его изучения необходимы следующие </w:t>
      </w:r>
      <w:r w:rsidRPr="00833A10">
        <w:rPr>
          <w:rFonts w:ascii="Times New Roman" w:hAnsi="Times New Roman"/>
          <w:sz w:val="24"/>
          <w:szCs w:val="24"/>
          <w:lang w:eastAsia="ru-RU"/>
        </w:rPr>
        <w:t>«входные» компетенции:</w:t>
      </w:r>
    </w:p>
    <w:p w:rsidR="00443C86" w:rsidRDefault="00443C86" w:rsidP="00ED7615">
      <w:pPr>
        <w:shd w:val="clear" w:color="auto" w:fill="FFFFFF"/>
        <w:spacing w:after="0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DD5A9F">
        <w:rPr>
          <w:rFonts w:ascii="Times New Roman" w:hAnsi="Times New Roman"/>
          <w:color w:val="000000"/>
          <w:sz w:val="24"/>
          <w:szCs w:val="24"/>
        </w:rPr>
        <w:t>ОК-5 - способностью работать в команде, толерантно воспринимать социальные, культурные и личностные различия;</w:t>
      </w:r>
    </w:p>
    <w:p w:rsidR="00443C86" w:rsidRDefault="00443C86" w:rsidP="00ED7615">
      <w:pPr>
        <w:shd w:val="clear" w:color="auto" w:fill="FFFFFF"/>
        <w:spacing w:after="0"/>
        <w:ind w:firstLine="708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ОК-6 -</w:t>
      </w:r>
      <w:r w:rsidRPr="002F76B4">
        <w:rPr>
          <w:rFonts w:ascii="Times New Roman" w:hAnsi="Times New Roman"/>
          <w:color w:val="000000"/>
          <w:sz w:val="24"/>
          <w:szCs w:val="24"/>
        </w:rPr>
        <w:t>способностью к самоорганизации и самообразованию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443C86" w:rsidRDefault="00443C86" w:rsidP="00ED7615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ОПК-1 </w:t>
      </w:r>
      <w:r w:rsidRPr="002F76B4">
        <w:rPr>
          <w:rFonts w:ascii="Times New Roman" w:hAnsi="Times New Roman"/>
          <w:sz w:val="24"/>
          <w:szCs w:val="24"/>
          <w:lang w:eastAsia="ru-RU"/>
        </w:rPr>
        <w:t>-</w:t>
      </w:r>
      <w:r w:rsidRPr="002F76B4">
        <w:rPr>
          <w:rFonts w:ascii="Times New Roman" w:hAnsi="Times New Roman"/>
          <w:color w:val="000000"/>
          <w:sz w:val="24"/>
          <w:szCs w:val="24"/>
        </w:rPr>
        <w:t xml:space="preserve"> готовностью сознавать социальную значимость своей будущей профессии</w:t>
      </w:r>
      <w:r w:rsidRPr="00DD5A9F">
        <w:rPr>
          <w:rFonts w:ascii="Times New Roman" w:hAnsi="Times New Roman"/>
          <w:color w:val="000000"/>
          <w:sz w:val="24"/>
          <w:szCs w:val="24"/>
        </w:rPr>
        <w:t>обладать мотивацией к осуществлению профессиональной деятельности</w:t>
      </w:r>
    </w:p>
    <w:p w:rsidR="00443C86" w:rsidRDefault="00443C86" w:rsidP="00ED7615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На базе полученных образовательных результатов по данному модулю предполагается изучение остальных модулей предметной профессиональной подготовки.</w:t>
      </w:r>
    </w:p>
    <w:p w:rsidR="00443C86" w:rsidRDefault="00443C86" w:rsidP="00ED7615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43C86" w:rsidRDefault="00443C86" w:rsidP="0015798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43C86" w:rsidRPr="00DB597C" w:rsidRDefault="00443C86" w:rsidP="0015798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443C86" w:rsidRPr="00DB597C" w:rsidRDefault="00443C86" w:rsidP="0015798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5"/>
        <w:gridCol w:w="2170"/>
      </w:tblGrid>
      <w:tr w:rsidR="00443C86" w:rsidRPr="00DB597C" w:rsidTr="000328CF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443C86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443C86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.е.</w:t>
            </w:r>
          </w:p>
        </w:tc>
      </w:tr>
      <w:tr w:rsidR="00443C86" w:rsidRPr="00DB597C" w:rsidTr="000328CF">
        <w:trPr>
          <w:trHeight w:hRule="exact" w:val="410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443C86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6A21E2" w:rsidP="006A21E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648 </w:t>
            </w:r>
            <w:r w:rsidR="00443C86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18</w:t>
            </w:r>
          </w:p>
        </w:tc>
      </w:tr>
      <w:tr w:rsidR="00443C86" w:rsidRPr="00DB597C" w:rsidTr="000328CF">
        <w:trPr>
          <w:trHeight w:hRule="exact" w:val="355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443C86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6A21E2" w:rsidP="006A21E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196</w:t>
            </w:r>
          </w:p>
        </w:tc>
      </w:tr>
      <w:tr w:rsidR="00443C86" w:rsidRPr="00DB597C" w:rsidTr="000328CF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443C86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0328CF" w:rsidP="006A21E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6A21E2">
              <w:rPr>
                <w:rFonts w:ascii="Times New Roman" w:hAnsi="Times New Roman"/>
                <w:sz w:val="24"/>
                <w:szCs w:val="24"/>
                <w:lang w:eastAsia="ru-RU"/>
              </w:rPr>
              <w:t>01</w:t>
            </w:r>
          </w:p>
        </w:tc>
      </w:tr>
      <w:tr w:rsidR="006A21E2" w:rsidRPr="00DB597C" w:rsidTr="000328CF">
        <w:trPr>
          <w:trHeight w:hRule="exact" w:val="428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21E2" w:rsidRPr="00DB597C" w:rsidRDefault="006A21E2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A21E2" w:rsidRDefault="006A21E2" w:rsidP="006A21E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443C86" w:rsidRPr="00DB597C" w:rsidTr="000328CF">
        <w:trPr>
          <w:trHeight w:hRule="exact" w:val="352"/>
        </w:trPr>
        <w:tc>
          <w:tcPr>
            <w:tcW w:w="72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6A21E2" w:rsidP="00B23F8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3C86" w:rsidRPr="00DB597C" w:rsidRDefault="006A21E2" w:rsidP="00B23F8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443C86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443C86" w:rsidRPr="00DB597C" w:rsidRDefault="00443C86" w:rsidP="0016237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443C86" w:rsidRPr="00DB597C" w:rsidSect="0055216E">
          <w:footerReference w:type="default" r:id="rId10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443C86" w:rsidRPr="00DB597C" w:rsidRDefault="00443C86" w:rsidP="008C40FD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443C86" w:rsidRPr="00957CEE" w:rsidRDefault="00443C86" w:rsidP="008C40FD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957CEE">
        <w:rPr>
          <w:rFonts w:ascii="Times New Roman" w:hAnsi="Times New Roman"/>
          <w:b/>
          <w:sz w:val="24"/>
          <w:szCs w:val="24"/>
          <w:lang w:eastAsia="ru-RU"/>
        </w:rPr>
        <w:t>«БАЗОВЫЙ  ХУДОЖЕСТВЕННЫЙ МОДУЛЬ»</w:t>
      </w:r>
    </w:p>
    <w:p w:rsidR="00443C86" w:rsidRPr="00DB597C" w:rsidRDefault="00443C86" w:rsidP="008C40FD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3182"/>
        <w:gridCol w:w="814"/>
        <w:gridCol w:w="1532"/>
        <w:gridCol w:w="1418"/>
        <w:gridCol w:w="1276"/>
        <w:gridCol w:w="1134"/>
        <w:gridCol w:w="141"/>
        <w:gridCol w:w="993"/>
        <w:gridCol w:w="1275"/>
        <w:gridCol w:w="1636"/>
      </w:tblGrid>
      <w:tr w:rsidR="00443C86" w:rsidRPr="008C40FD" w:rsidTr="000328CF">
        <w:trPr>
          <w:trHeight w:val="302"/>
        </w:trPr>
        <w:tc>
          <w:tcPr>
            <w:tcW w:w="1384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6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3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43C86" w:rsidRPr="008C40FD" w:rsidTr="000328CF">
        <w:tc>
          <w:tcPr>
            <w:tcW w:w="1384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</w:tcPr>
          <w:p w:rsidR="00443C86" w:rsidRPr="008C40FD" w:rsidRDefault="000328CF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993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43C86" w:rsidRPr="008C40FD" w:rsidTr="000328CF">
        <w:tc>
          <w:tcPr>
            <w:tcW w:w="1384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43C86" w:rsidRPr="008C40FD" w:rsidTr="00B23F81">
        <w:tc>
          <w:tcPr>
            <w:tcW w:w="14785" w:type="dxa"/>
            <w:gridSpan w:val="11"/>
            <w:vAlign w:val="center"/>
          </w:tcPr>
          <w:p w:rsidR="00443C86" w:rsidRPr="008C40FD" w:rsidRDefault="00443C86" w:rsidP="0024417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3182" w:type="dxa"/>
            <w:vAlign w:val="center"/>
          </w:tcPr>
          <w:p w:rsidR="00443C86" w:rsidRPr="008C40FD" w:rsidRDefault="00443C86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Пропедевтика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18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13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443C86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0328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0328C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443C86" w:rsidRPr="008C40FD" w:rsidRDefault="000328CF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</w:t>
            </w:r>
            <w:r w:rsidR="0044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К.М.07.02</w:t>
            </w:r>
          </w:p>
        </w:tc>
        <w:tc>
          <w:tcPr>
            <w:tcW w:w="3182" w:type="dxa"/>
            <w:vAlign w:val="center"/>
          </w:tcPr>
          <w:p w:rsidR="00443C86" w:rsidRPr="00A54E58" w:rsidRDefault="00443C86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4E58">
              <w:rPr>
                <w:rFonts w:ascii="Times New Roman" w:hAnsi="Times New Roman"/>
                <w:sz w:val="24"/>
                <w:szCs w:val="24"/>
                <w:lang w:eastAsia="ru-RU"/>
              </w:rPr>
              <w:t>Основы рисунка</w:t>
            </w:r>
          </w:p>
        </w:tc>
        <w:tc>
          <w:tcPr>
            <w:tcW w:w="814" w:type="dxa"/>
            <w:vAlign w:val="center"/>
          </w:tcPr>
          <w:p w:rsidR="00443C86" w:rsidRPr="008C40FD" w:rsidRDefault="006A21E2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vAlign w:val="center"/>
          </w:tcPr>
          <w:p w:rsidR="00443C86" w:rsidRPr="008C40FD" w:rsidRDefault="00443C86" w:rsidP="006A21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6A21E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443C86" w:rsidRPr="008C40FD" w:rsidRDefault="006A21E2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13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6A21E2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,2</w:t>
            </w:r>
          </w:p>
        </w:tc>
        <w:tc>
          <w:tcPr>
            <w:tcW w:w="1636" w:type="dxa"/>
            <w:vAlign w:val="center"/>
          </w:tcPr>
          <w:p w:rsidR="00443C86" w:rsidRDefault="000328CF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</w:t>
            </w:r>
            <w:r w:rsidR="0044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443C86" w:rsidRPr="008C40FD" w:rsidRDefault="000328CF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ОР.2.2.</w:t>
            </w:r>
            <w:r w:rsidR="0044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 07.03</w:t>
            </w:r>
          </w:p>
        </w:tc>
        <w:tc>
          <w:tcPr>
            <w:tcW w:w="3182" w:type="dxa"/>
            <w:vAlign w:val="center"/>
          </w:tcPr>
          <w:p w:rsidR="00443C86" w:rsidRPr="008C40FD" w:rsidRDefault="00443C86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Основы живописи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6A21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6A21E2">
              <w:rPr>
                <w:rFonts w:ascii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532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443C86" w:rsidRPr="008C40FD" w:rsidRDefault="006A21E2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13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6A21E2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443C86" w:rsidRDefault="000328CF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ОР.1.3.</w:t>
            </w:r>
            <w:r w:rsidR="0044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ОР.2.3.1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К.М.07.04</w:t>
            </w:r>
          </w:p>
        </w:tc>
        <w:tc>
          <w:tcPr>
            <w:tcW w:w="3182" w:type="dxa"/>
            <w:vAlign w:val="center"/>
          </w:tcPr>
          <w:p w:rsidR="00443C86" w:rsidRPr="008C40FD" w:rsidRDefault="00443C86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Основы перспективы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443C86" w:rsidRDefault="000328CF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ОР.1.4.</w:t>
            </w:r>
            <w:r w:rsidR="0044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443C86" w:rsidRPr="008C40FD" w:rsidRDefault="000328CF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ОР.2.4.</w:t>
            </w:r>
            <w:r w:rsidR="0044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К.М.07.05</w:t>
            </w:r>
          </w:p>
        </w:tc>
        <w:tc>
          <w:tcPr>
            <w:tcW w:w="3182" w:type="dxa"/>
            <w:vAlign w:val="center"/>
          </w:tcPr>
          <w:p w:rsidR="00443C86" w:rsidRPr="008C40FD" w:rsidRDefault="00443C86" w:rsidP="00EE33A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Художественная бумагопластика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443C86" w:rsidRPr="008C40FD" w:rsidRDefault="00443C86" w:rsidP="00EE33A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443C86" w:rsidRDefault="000328CF" w:rsidP="00EE3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ОР.1.5.</w:t>
            </w:r>
            <w:r w:rsidR="00443C8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3A3B7E" w:rsidRDefault="003A3B7E" w:rsidP="003A3B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ОР.1.5.2</w:t>
            </w:r>
          </w:p>
          <w:p w:rsidR="00443C86" w:rsidRPr="008C40FD" w:rsidRDefault="000328CF" w:rsidP="00EE3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ОР.2.5.</w:t>
            </w:r>
            <w:r w:rsidR="00443C8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443C86" w:rsidRPr="008C40FD" w:rsidTr="00B23F81">
        <w:tc>
          <w:tcPr>
            <w:tcW w:w="14785" w:type="dxa"/>
            <w:gridSpan w:val="11"/>
            <w:vAlign w:val="center"/>
          </w:tcPr>
          <w:p w:rsidR="00443C86" w:rsidRPr="008C40FD" w:rsidRDefault="00443C86" w:rsidP="000328C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Align w:val="center"/>
          </w:tcPr>
          <w:p w:rsidR="00443C86" w:rsidRPr="008C40FD" w:rsidRDefault="00443C86" w:rsidP="00B23F81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Не предусмотрены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443C86" w:rsidRPr="008C40FD" w:rsidRDefault="00443C86" w:rsidP="00B23F8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43C86" w:rsidRPr="008C40FD" w:rsidTr="00B23F81">
        <w:tc>
          <w:tcPr>
            <w:tcW w:w="14785" w:type="dxa"/>
            <w:gridSpan w:val="11"/>
            <w:vAlign w:val="center"/>
          </w:tcPr>
          <w:p w:rsidR="00443C86" w:rsidRPr="008C40FD" w:rsidRDefault="00443C86" w:rsidP="008C40F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К.М.07.06</w:t>
            </w:r>
          </w:p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(У)</w:t>
            </w:r>
          </w:p>
        </w:tc>
        <w:tc>
          <w:tcPr>
            <w:tcW w:w="3182" w:type="dxa"/>
            <w:vAlign w:val="center"/>
          </w:tcPr>
          <w:p w:rsidR="00443C86" w:rsidRPr="008C40FD" w:rsidRDefault="00443C86" w:rsidP="00B23F81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sz w:val="24"/>
                <w:szCs w:val="24"/>
                <w:lang w:eastAsia="ru-RU"/>
              </w:rPr>
              <w:t>Учебная (культурно-просветительская) практика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443C86" w:rsidRPr="008C40FD" w:rsidRDefault="00443C86" w:rsidP="00A228D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443C86" w:rsidRPr="0042332D" w:rsidRDefault="000328CF" w:rsidP="00EE3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2332D">
              <w:rPr>
                <w:rFonts w:ascii="Times New Roman" w:hAnsi="Times New Roman"/>
                <w:sz w:val="24"/>
                <w:szCs w:val="24"/>
                <w:lang w:eastAsia="ru-RU"/>
              </w:rPr>
              <w:t>ОР.1.6.</w:t>
            </w:r>
            <w:r w:rsidR="00443C86" w:rsidRPr="0042332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443C86" w:rsidRPr="008C40FD" w:rsidRDefault="000328CF" w:rsidP="0042332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2332D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="0042332D" w:rsidRPr="0042332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42332D">
              <w:rPr>
                <w:rFonts w:ascii="Times New Roman" w:hAnsi="Times New Roman"/>
                <w:sz w:val="24"/>
                <w:szCs w:val="24"/>
                <w:lang w:eastAsia="ru-RU"/>
              </w:rPr>
              <w:t>.6.</w:t>
            </w:r>
            <w:r w:rsidR="00443C86" w:rsidRPr="0042332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443C86" w:rsidRPr="008C40FD" w:rsidTr="00B23F81">
        <w:tc>
          <w:tcPr>
            <w:tcW w:w="14785" w:type="dxa"/>
            <w:gridSpan w:val="11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C40F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443C86" w:rsidRPr="008C40FD" w:rsidTr="00EE33AB">
        <w:tc>
          <w:tcPr>
            <w:tcW w:w="1384" w:type="dxa"/>
            <w:vAlign w:val="center"/>
          </w:tcPr>
          <w:p w:rsidR="00443C86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9043B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К.М.07.07</w:t>
            </w:r>
          </w:p>
          <w:p w:rsidR="00443C86" w:rsidRPr="009043B9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9043B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82" w:type="dxa"/>
            <w:vAlign w:val="center"/>
          </w:tcPr>
          <w:p w:rsidR="00443C86" w:rsidRPr="009043B9" w:rsidRDefault="00443C86" w:rsidP="008C40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9043B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Экзамены по модулю "Базовый художественный модуль"</w:t>
            </w:r>
          </w:p>
        </w:tc>
        <w:tc>
          <w:tcPr>
            <w:tcW w:w="81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443C86" w:rsidRPr="008C40FD" w:rsidRDefault="00443C86" w:rsidP="00B23F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443C86" w:rsidRPr="00DB597C" w:rsidRDefault="00443C86" w:rsidP="00202F07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443C86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443C86" w:rsidRPr="00DB597C" w:rsidRDefault="00443C86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443C86" w:rsidRDefault="00443C86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43C86" w:rsidRDefault="00443C86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43C86" w:rsidRPr="0083392B" w:rsidRDefault="00443C86" w:rsidP="00EF4E43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392B">
        <w:rPr>
          <w:rFonts w:ascii="Times New Roman" w:hAnsi="Times New Roman"/>
          <w:sz w:val="24"/>
          <w:szCs w:val="24"/>
          <w:lang w:eastAsia="ru-RU"/>
        </w:rPr>
        <w:t>Изучение данного модуля рекомендуется начинать с дисциплин</w:t>
      </w:r>
      <w:r>
        <w:rPr>
          <w:rFonts w:ascii="Times New Roman" w:hAnsi="Times New Roman"/>
          <w:sz w:val="24"/>
          <w:szCs w:val="24"/>
          <w:lang w:eastAsia="ru-RU"/>
        </w:rPr>
        <w:t xml:space="preserve"> «Пропедевтика»,  «Основы рисунка», «Основы перспективы», затем перейти к изучению остальных дисциплин.</w:t>
      </w:r>
    </w:p>
    <w:p w:rsidR="00443C86" w:rsidRDefault="00443C86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43C86" w:rsidRPr="00DB597C" w:rsidRDefault="00443C86" w:rsidP="00EF4E43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443C86" w:rsidRDefault="00443C86" w:rsidP="00EF4E43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Default="00443C86" w:rsidP="00EF4E43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443C86" w:rsidRPr="00DB597C" w:rsidRDefault="00443C86" w:rsidP="00EF4E43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«ПРОПЕДЕВТИКА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443C86" w:rsidRPr="00EF4E43" w:rsidRDefault="00443C86" w:rsidP="00EF4E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Pr="00DB597C" w:rsidRDefault="00443C86" w:rsidP="00EF4E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43C86" w:rsidRPr="006E795D" w:rsidRDefault="00443C86" w:rsidP="00EF4E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Пропедевтика -  базовая основа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в системе подготовки </w:t>
      </w:r>
      <w:r w:rsidRPr="00EC6C26">
        <w:rPr>
          <w:rFonts w:ascii="Times New Roman" w:hAnsi="Times New Roman"/>
          <w:bCs/>
          <w:sz w:val="24"/>
          <w:szCs w:val="24"/>
          <w:lang w:eastAsia="ru-RU"/>
        </w:rPr>
        <w:t xml:space="preserve">специалистов в области </w:t>
      </w:r>
      <w:r>
        <w:rPr>
          <w:rFonts w:ascii="Times New Roman" w:hAnsi="Times New Roman"/>
          <w:bCs/>
          <w:sz w:val="24"/>
          <w:szCs w:val="24"/>
          <w:lang w:eastAsia="ru-RU"/>
        </w:rPr>
        <w:t>изобразительного искусства.</w:t>
      </w:r>
    </w:p>
    <w:p w:rsidR="00443C86" w:rsidRPr="006E795D" w:rsidRDefault="00443C86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Пропедевтика (греч. propaideio – предваряю) занимает особое место на начальном этапе обучения. </w:t>
      </w:r>
      <w:r>
        <w:rPr>
          <w:rFonts w:ascii="Times New Roman" w:hAnsi="Times New Roman"/>
          <w:bCs/>
          <w:sz w:val="24"/>
          <w:szCs w:val="24"/>
          <w:lang w:eastAsia="ru-RU"/>
        </w:rPr>
        <w:t>Пропедевтик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а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–</w:t>
      </w:r>
      <w:proofErr w:type="gramEnd"/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«введение в науку» –способствует освоению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базовых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знаний и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приобретению начальных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навыков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по созданию композиции: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плоскостной, объёмной и объёмно-пространственной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в ахроматическом варианте или с определенным колористическим решением.</w:t>
      </w:r>
      <w:r w:rsidR="009A4D7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Это усвоение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основных понятий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колористики,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композиции;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знание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признаков элементов композиции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, понимание 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структуры композиции</w:t>
      </w:r>
      <w:r>
        <w:rPr>
          <w:rFonts w:ascii="Times New Roman" w:hAnsi="Times New Roman"/>
          <w:bCs/>
          <w:sz w:val="24"/>
          <w:szCs w:val="24"/>
          <w:lang w:eastAsia="ru-RU"/>
        </w:rPr>
        <w:t>,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 аксиом формальной теории композиции; свойств композиции; изучению врожденных и приобретенных страте</w:t>
      </w:r>
      <w:r>
        <w:rPr>
          <w:rFonts w:ascii="Times New Roman" w:hAnsi="Times New Roman"/>
          <w:bCs/>
          <w:sz w:val="24"/>
          <w:szCs w:val="24"/>
          <w:lang w:eastAsia="ru-RU"/>
        </w:rPr>
        <w:t>гий зрительного восприятия</w:t>
      </w:r>
      <w:r w:rsidRPr="006E795D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EF4E43" w:rsidRDefault="00443C86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По </w:t>
      </w:r>
      <w:r w:rsidRPr="00EF4E43">
        <w:rPr>
          <w:rFonts w:ascii="Times New Roman" w:hAnsi="Times New Roman"/>
          <w:bCs/>
          <w:sz w:val="24"/>
          <w:szCs w:val="24"/>
          <w:lang w:eastAsia="ru-RU"/>
        </w:rPr>
        <w:t>своей сути пропедевтика – это наука о композиционных основах изобразительного искусства и на формальных элементах вводит в курс эстетической организации, необходимой для успешной художественной  деятельности.</w:t>
      </w:r>
    </w:p>
    <w:p w:rsidR="00443C86" w:rsidRPr="00EF4E43" w:rsidRDefault="00443C86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EF4E43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443C86" w:rsidRDefault="00443C86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EF4E43">
        <w:rPr>
          <w:rFonts w:ascii="Times New Roman" w:hAnsi="Times New Roman"/>
          <w:sz w:val="24"/>
          <w:szCs w:val="24"/>
          <w:lang w:eastAsia="ru-RU"/>
        </w:rPr>
        <w:t xml:space="preserve">ОПК-1 – готовность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443C86" w:rsidRDefault="00443C86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EF4E43">
        <w:rPr>
          <w:rFonts w:ascii="Times New Roman" w:hAnsi="Times New Roman"/>
          <w:sz w:val="24"/>
          <w:szCs w:val="24"/>
          <w:lang w:eastAsia="ru-RU"/>
        </w:rPr>
        <w:t>ОПК-4 – готовность к профессиональной деятельности в соответствии с нормативно-прав</w:t>
      </w:r>
      <w:r>
        <w:rPr>
          <w:rFonts w:ascii="Times New Roman" w:hAnsi="Times New Roman"/>
          <w:sz w:val="24"/>
          <w:szCs w:val="24"/>
          <w:lang w:eastAsia="ru-RU"/>
        </w:rPr>
        <w:t>овыми актами сферы образования;</w:t>
      </w:r>
    </w:p>
    <w:p w:rsidR="00443C86" w:rsidRPr="004E56E7" w:rsidRDefault="00443C86" w:rsidP="00EF4E43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 xml:space="preserve">ПК-7 - </w:t>
      </w:r>
      <w:proofErr w:type="gramStart"/>
      <w:r w:rsidR="003F371E">
        <w:rPr>
          <w:rFonts w:ascii="Times New Roman" w:hAnsi="Times New Roman"/>
          <w:sz w:val="24"/>
          <w:szCs w:val="24"/>
        </w:rPr>
        <w:t>с</w:t>
      </w:r>
      <w:r w:rsidRPr="004E56E7">
        <w:rPr>
          <w:rFonts w:ascii="Times New Roman" w:hAnsi="Times New Roman"/>
          <w:sz w:val="24"/>
          <w:szCs w:val="24"/>
        </w:rPr>
        <w:t>пособен</w:t>
      </w:r>
      <w:proofErr w:type="gramEnd"/>
      <w:r w:rsidRPr="004E56E7">
        <w:rPr>
          <w:rFonts w:ascii="Times New Roman" w:hAnsi="Times New Roman"/>
          <w:sz w:val="24"/>
          <w:szCs w:val="24"/>
        </w:rPr>
        <w:t xml:space="preserve"> организовывать сотрудничество обучающихся, поддерживать активность и инициативность, самостоятельность обучающихся, разв</w:t>
      </w:r>
      <w:r w:rsidR="003F371E">
        <w:rPr>
          <w:rFonts w:ascii="Times New Roman" w:hAnsi="Times New Roman"/>
          <w:sz w:val="24"/>
          <w:szCs w:val="24"/>
        </w:rPr>
        <w:t>ивать их творческие способности.</w:t>
      </w:r>
    </w:p>
    <w:p w:rsidR="00443C86" w:rsidRPr="004E56E7" w:rsidRDefault="00443C86" w:rsidP="00EF4E43">
      <w:pPr>
        <w:shd w:val="clear" w:color="auto" w:fill="FFFFFF"/>
        <w:tabs>
          <w:tab w:val="left" w:pos="1123"/>
        </w:tabs>
        <w:spacing w:after="0"/>
        <w:ind w:left="284" w:hanging="25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Pr="006E795D" w:rsidRDefault="00443C86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43C86" w:rsidRPr="006E795D" w:rsidRDefault="00443C86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«Пропедевтика» относится к </w:t>
      </w:r>
      <w:r>
        <w:rPr>
          <w:rFonts w:ascii="Times New Roman" w:hAnsi="Times New Roman"/>
          <w:bCs/>
          <w:sz w:val="24"/>
          <w:szCs w:val="24"/>
          <w:lang w:eastAsia="ru-RU"/>
        </w:rPr>
        <w:t>вариативной части комплексного модуля</w:t>
      </w:r>
      <w:r w:rsidR="009A4D7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8A4A1D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bCs/>
          <w:sz w:val="24"/>
          <w:szCs w:val="24"/>
          <w:lang w:eastAsia="ru-RU"/>
        </w:rPr>
        <w:t>» и является базовой для таких дисциплин как «Основы рисунка», «Основы живописи», «Художественная бумагопластика».</w:t>
      </w:r>
    </w:p>
    <w:p w:rsidR="00443C86" w:rsidRPr="003358A0" w:rsidRDefault="00443C86" w:rsidP="00EF4E4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E795D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Дисциплины, на которых базируется данная дисциплина, относятся к модулям: </w:t>
      </w:r>
      <w:r w:rsidRPr="005B2F2D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«Основы научных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знаний» (в частности дисциплина</w:t>
      </w:r>
      <w:r w:rsidRPr="005B2F2D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«</w:t>
      </w:r>
      <w:r w:rsidRPr="005B2F2D">
        <w:rPr>
          <w:rFonts w:ascii="Times New Roman" w:hAnsi="Times New Roman"/>
          <w:color w:val="000000"/>
          <w:sz w:val="24"/>
          <w:szCs w:val="24"/>
          <w:lang w:eastAsia="ru-RU"/>
        </w:rPr>
        <w:t>Концепции современного естествознания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»). 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Дисциплины, для которых данная дисциплина является предшествующей</w:t>
      </w:r>
      <w:r>
        <w:rPr>
          <w:rFonts w:ascii="Times New Roman" w:hAnsi="Times New Roman"/>
          <w:bCs/>
          <w:sz w:val="24"/>
          <w:szCs w:val="24"/>
          <w:lang w:eastAsia="ru-RU"/>
        </w:rPr>
        <w:t>,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представляют собой дисциплины профессиональных модулей.</w:t>
      </w:r>
    </w:p>
    <w:p w:rsidR="00443C86" w:rsidRDefault="00443C86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63485" w:rsidRDefault="00263485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443C86" w:rsidRPr="00163DD0" w:rsidRDefault="00443C86" w:rsidP="00EF4E43">
      <w:pPr>
        <w:spacing w:after="0"/>
        <w:ind w:firstLine="709"/>
        <w:jc w:val="both"/>
        <w:rPr>
          <w:rFonts w:ascii="Times New Roman" w:hAnsi="Times New Roman"/>
          <w:bCs/>
          <w:color w:val="FF0000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853CB1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="00853CB1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="00D34F25">
        <w:rPr>
          <w:rFonts w:ascii="Times New Roman" w:hAnsi="Times New Roman"/>
          <w:spacing w:val="3"/>
          <w:sz w:val="24"/>
          <w:szCs w:val="24"/>
          <w:lang w:eastAsia="ru-RU"/>
        </w:rPr>
        <w:t>–</w:t>
      </w:r>
      <w:r w:rsidR="00853CB1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="00D34F25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обеспечить условия для 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формировани</w:t>
      </w:r>
      <w:r w:rsidR="00D34F25"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умени</w:t>
      </w:r>
      <w:r w:rsidR="00D34F25">
        <w:rPr>
          <w:rFonts w:ascii="Times New Roman" w:hAnsi="Times New Roman"/>
          <w:bCs/>
          <w:sz w:val="24"/>
          <w:szCs w:val="24"/>
          <w:lang w:eastAsia="ru-RU"/>
        </w:rPr>
        <w:t>й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анализировать и структурировать графические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и колористические 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>композиции</w:t>
      </w:r>
      <w:r w:rsidR="00D34F25">
        <w:rPr>
          <w:rFonts w:ascii="Times New Roman" w:hAnsi="Times New Roman"/>
          <w:bCs/>
          <w:sz w:val="24"/>
          <w:szCs w:val="24"/>
          <w:lang w:eastAsia="ru-RU"/>
        </w:rPr>
        <w:t xml:space="preserve"> для дальнейшего использования в педагогической деятельности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</w:p>
    <w:p w:rsidR="00443C86" w:rsidRPr="00DB597C" w:rsidRDefault="00443C86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63485" w:rsidRDefault="00263485" w:rsidP="00244178">
      <w:pPr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с</w:t>
      </w:r>
      <w:r w:rsidRPr="00263485">
        <w:rPr>
          <w:rFonts w:ascii="Times New Roman" w:hAnsi="Times New Roman"/>
          <w:sz w:val="24"/>
          <w:szCs w:val="24"/>
        </w:rPr>
        <w:t>оздать условия для  получения  обучающимися практических навыков</w:t>
      </w:r>
      <w:r>
        <w:rPr>
          <w:rFonts w:ascii="Times New Roman" w:hAnsi="Times New Roman"/>
          <w:sz w:val="24"/>
          <w:szCs w:val="24"/>
        </w:rPr>
        <w:t xml:space="preserve"> по основам </w:t>
      </w:r>
      <w:r>
        <w:rPr>
          <w:rFonts w:ascii="Times New Roman" w:hAnsi="Times New Roman"/>
          <w:bCs/>
          <w:sz w:val="24"/>
          <w:szCs w:val="24"/>
          <w:lang w:eastAsia="ru-RU"/>
        </w:rPr>
        <w:t>формальной</w:t>
      </w:r>
      <w:r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теории композиции</w:t>
      </w:r>
    </w:p>
    <w:p w:rsidR="00443C86" w:rsidRPr="003358A0" w:rsidRDefault="00263485" w:rsidP="00244178">
      <w:pPr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сформировать умения анализировать</w:t>
      </w:r>
      <w:r w:rsidR="00443C86" w:rsidRPr="00EC6C26">
        <w:rPr>
          <w:rFonts w:ascii="Times New Roman" w:hAnsi="Times New Roman"/>
          <w:bCs/>
          <w:color w:val="000000"/>
          <w:sz w:val="24"/>
          <w:szCs w:val="24"/>
          <w:lang w:eastAsia="ru-RU"/>
        </w:rPr>
        <w:t>особенностизрительного</w:t>
      </w:r>
      <w:r w:rsidR="00443C86" w:rsidRPr="003358A0">
        <w:rPr>
          <w:rFonts w:ascii="Times New Roman" w:hAnsi="Times New Roman"/>
          <w:bCs/>
          <w:sz w:val="24"/>
          <w:szCs w:val="24"/>
          <w:lang w:eastAsia="ru-RU"/>
        </w:rPr>
        <w:t xml:space="preserve"> восприятия композиций</w:t>
      </w:r>
      <w:r w:rsidR="00443C86">
        <w:rPr>
          <w:rFonts w:ascii="Times New Roman" w:hAnsi="Times New Roman"/>
          <w:bCs/>
          <w:sz w:val="24"/>
          <w:szCs w:val="24"/>
          <w:lang w:eastAsia="ru-RU"/>
        </w:rPr>
        <w:t xml:space="preserve"> и цвета</w:t>
      </w:r>
      <w:r w:rsidR="00443C86" w:rsidRPr="003358A0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:rsidR="00443C86" w:rsidRPr="008A4A1D" w:rsidRDefault="00263485" w:rsidP="00244178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обеспечить </w:t>
      </w:r>
      <w:r w:rsidR="00443C86" w:rsidRPr="008A4A1D">
        <w:rPr>
          <w:rFonts w:ascii="Times New Roman" w:hAnsi="Times New Roman"/>
          <w:bCs/>
          <w:sz w:val="24"/>
          <w:szCs w:val="24"/>
          <w:lang w:eastAsia="ru-RU"/>
        </w:rPr>
        <w:t>обучение приемам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выполнения композиционных построений,</w:t>
      </w:r>
      <w:r w:rsidR="00443C86" w:rsidRPr="008A4A1D">
        <w:rPr>
          <w:rFonts w:ascii="Times New Roman" w:hAnsi="Times New Roman"/>
          <w:bCs/>
          <w:sz w:val="24"/>
          <w:szCs w:val="24"/>
          <w:lang w:eastAsia="ru-RU"/>
        </w:rPr>
        <w:t xml:space="preserve"> анализа и синтеза композиций</w:t>
      </w:r>
      <w:r w:rsidR="00443C86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DB597C" w:rsidRDefault="00443C86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63485" w:rsidRPr="00DB597C" w:rsidRDefault="00263485" w:rsidP="00EF4E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08"/>
        <w:gridCol w:w="1853"/>
        <w:gridCol w:w="1241"/>
        <w:gridCol w:w="2102"/>
        <w:gridCol w:w="1612"/>
        <w:gridCol w:w="1755"/>
      </w:tblGrid>
      <w:tr w:rsidR="00443C86" w:rsidRPr="00C8791F" w:rsidTr="00085218">
        <w:trPr>
          <w:trHeight w:val="385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</w:t>
            </w:r>
          </w:p>
          <w:p w:rsidR="00443C86" w:rsidRPr="00C8791F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B23F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C8791F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C8791F" w:rsidRDefault="00443C86" w:rsidP="005521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ОР</w:t>
            </w:r>
          </w:p>
        </w:tc>
      </w:tr>
      <w:tr w:rsidR="00443C86" w:rsidRPr="00C8791F" w:rsidTr="00085218">
        <w:trPr>
          <w:trHeight w:val="2726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8791F">
              <w:rPr>
                <w:rFonts w:ascii="Times New Roman" w:hAnsi="Times New Roman"/>
                <w:color w:val="000000"/>
                <w:sz w:val="24"/>
                <w:szCs w:val="24"/>
              </w:rPr>
              <w:t>ОР.1</w:t>
            </w:r>
          </w:p>
          <w:p w:rsidR="00443C86" w:rsidRPr="00C8791F" w:rsidRDefault="00443C86" w:rsidP="008613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6A60" w:rsidRPr="00303B43" w:rsidRDefault="00D16A60" w:rsidP="00D16A6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мотивацию к осуществлению процесса обучения и воспитания средствами изобразительного  искусства в соответствии с 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  <w:proofErr w:type="gramEnd"/>
          </w:p>
          <w:p w:rsidR="00D16A60" w:rsidRPr="00303B43" w:rsidRDefault="00D16A60" w:rsidP="00D16A6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D16A60" w:rsidRPr="00303B43" w:rsidRDefault="00D16A60" w:rsidP="00D16A6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C8791F" w:rsidRDefault="00443C86" w:rsidP="00B0676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BA36B9" w:rsidRDefault="00443C86" w:rsidP="00B0676C">
            <w:pPr>
              <w:pStyle w:val="af5"/>
              <w:ind w:left="96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color w:val="000000"/>
                <w:sz w:val="24"/>
                <w:szCs w:val="24"/>
              </w:rPr>
              <w:t>ОР.1-1-1</w:t>
            </w:r>
          </w:p>
          <w:p w:rsidR="00443C86" w:rsidRPr="00BA36B9" w:rsidRDefault="00443C86" w:rsidP="00B0676C">
            <w:pPr>
              <w:pStyle w:val="af5"/>
              <w:ind w:left="96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BA36B9" w:rsidRDefault="00D16A60" w:rsidP="00D16A60">
            <w:pPr>
              <w:pStyle w:val="af5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  <w:r w:rsidRPr="00303B43">
              <w:rPr>
                <w:rFonts w:ascii="Times New Roman" w:eastAsia="Calibri" w:hAnsi="Times New Roman"/>
                <w:sz w:val="24"/>
                <w:szCs w:val="24"/>
              </w:rPr>
              <w:t xml:space="preserve">Демонстрирует мотивацию к осуществлению процесса обучения и воспитания средствами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пропедевтики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EC7B91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443C86" w:rsidRDefault="00443C86" w:rsidP="00DD4AC4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443C86" w:rsidRPr="0055216E" w:rsidRDefault="00443C86" w:rsidP="00EC7B91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Style w:val="21"/>
                <w:color w:val="auto"/>
                <w:sz w:val="24"/>
                <w:szCs w:val="24"/>
                <w:shd w:val="clear" w:color="auto" w:fill="auto"/>
                <w:lang w:eastAsia="ru-RU"/>
              </w:rPr>
            </w:pPr>
          </w:p>
        </w:tc>
        <w:tc>
          <w:tcPr>
            <w:tcW w:w="175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3833" w:rsidRDefault="00BA4BA5" w:rsidP="00BA4B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="00993833">
              <w:rPr>
                <w:rFonts w:ascii="Times New Roman" w:hAnsi="Times New Roman"/>
                <w:sz w:val="24"/>
                <w:szCs w:val="24"/>
                <w:lang w:eastAsia="ru-RU"/>
              </w:rPr>
              <w:t>ворческие задания,</w:t>
            </w:r>
          </w:p>
          <w:p w:rsidR="00443C86" w:rsidRPr="00931643" w:rsidRDefault="00BA4BA5" w:rsidP="00BA4B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и анализ</w:t>
            </w:r>
            <w:r w:rsidR="00443C8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творческих работ</w:t>
            </w:r>
          </w:p>
          <w:p w:rsidR="00443C86" w:rsidRPr="00EC7B91" w:rsidRDefault="00443C86" w:rsidP="00EC7B91">
            <w:pPr>
              <w:tabs>
                <w:tab w:val="left" w:pos="393"/>
              </w:tabs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443C86" w:rsidRPr="00C8791F" w:rsidTr="00085218">
        <w:trPr>
          <w:trHeight w:val="331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  <w:shd w:val="clear" w:color="auto" w:fill="auto"/>
              </w:rPr>
            </w:pPr>
            <w:r w:rsidRPr="00C8791F">
              <w:rPr>
                <w:rFonts w:ascii="Times New Roman" w:hAnsi="Times New Roman"/>
                <w:color w:val="000000"/>
                <w:sz w:val="24"/>
                <w:szCs w:val="24"/>
              </w:rPr>
              <w:t>ОР.2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</w:tcPr>
          <w:p w:rsidR="00443C86" w:rsidRPr="00C8791F" w:rsidRDefault="00D16A60" w:rsidP="00C8791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16A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творческие умения и начальные профессиональные навыки в области методики и практики изобразительного искусства в целях </w:t>
            </w:r>
            <w:r w:rsidRPr="00D16A60">
              <w:rPr>
                <w:rFonts w:ascii="Times New Roman" w:hAnsi="Times New Roman"/>
                <w:sz w:val="24"/>
                <w:szCs w:val="24"/>
              </w:rPr>
              <w:t xml:space="preserve"> развития творческих способностей обучающихся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ОР.2-1-1</w:t>
            </w:r>
          </w:p>
        </w:tc>
        <w:tc>
          <w:tcPr>
            <w:tcW w:w="2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A60" w:rsidRDefault="00D16A60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 начальные профессиональные навыки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  <w:r w:rsidRPr="00D16A60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 сотрудничества</w:t>
            </w:r>
            <w:r w:rsidRPr="00D16A60">
              <w:rPr>
                <w:rFonts w:ascii="Times New Roman" w:hAnsi="Times New Roman"/>
                <w:sz w:val="24"/>
                <w:szCs w:val="24"/>
              </w:rPr>
              <w:t xml:space="preserve"> обучающихся,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D16A60">
              <w:rPr>
                <w:rFonts w:ascii="Times New Roman" w:hAnsi="Times New Roman"/>
                <w:sz w:val="24"/>
                <w:szCs w:val="24"/>
              </w:rPr>
              <w:t>разви</w:t>
            </w:r>
            <w:r>
              <w:rPr>
                <w:rFonts w:ascii="Times New Roman" w:hAnsi="Times New Roman"/>
                <w:sz w:val="24"/>
                <w:szCs w:val="24"/>
              </w:rPr>
              <w:t>тию их</w:t>
            </w:r>
            <w:r w:rsidRPr="00D16A60">
              <w:rPr>
                <w:rFonts w:ascii="Times New Roman" w:hAnsi="Times New Roman"/>
                <w:sz w:val="24"/>
                <w:szCs w:val="24"/>
              </w:rPr>
              <w:t xml:space="preserve"> творчески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 </w:t>
            </w:r>
            <w:r w:rsidRPr="00D16A60">
              <w:rPr>
                <w:rFonts w:ascii="Times New Roman" w:hAnsi="Times New Roman"/>
                <w:sz w:val="24"/>
                <w:szCs w:val="24"/>
              </w:rPr>
              <w:t>способност</w:t>
            </w:r>
            <w:r>
              <w:rPr>
                <w:rFonts w:ascii="Times New Roman" w:hAnsi="Times New Roman"/>
                <w:sz w:val="24"/>
                <w:szCs w:val="24"/>
              </w:rPr>
              <w:t>ей</w:t>
            </w:r>
          </w:p>
          <w:p w:rsidR="00443C86" w:rsidRDefault="00D16A60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средствами пропедевтики</w:t>
            </w:r>
          </w:p>
          <w:p w:rsidR="00D16A60" w:rsidRDefault="00D16A60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16A60" w:rsidRPr="00C8791F" w:rsidRDefault="00D16A60" w:rsidP="00D16A60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C8791F" w:rsidRDefault="00443C86" w:rsidP="00EC7B91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Style w:val="21"/>
                <w:color w:val="auto"/>
                <w:sz w:val="24"/>
                <w:szCs w:val="24"/>
                <w:shd w:val="clear" w:color="auto" w:fill="auto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7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4BA5" w:rsidRDefault="00BA4BA5" w:rsidP="00BA4B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Тестовые задания,</w:t>
            </w:r>
          </w:p>
          <w:p w:rsidR="003D4B12" w:rsidRPr="00931643" w:rsidRDefault="003D4B12" w:rsidP="003D4B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и анализ творческих работ</w:t>
            </w:r>
          </w:p>
          <w:p w:rsidR="00443C86" w:rsidRPr="00C8791F" w:rsidRDefault="00443C86" w:rsidP="00C8791F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</w:p>
        </w:tc>
      </w:tr>
    </w:tbl>
    <w:p w:rsidR="00443C86" w:rsidRPr="00DB597C" w:rsidRDefault="00443C86" w:rsidP="005A6E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43C86" w:rsidRPr="00DB597C" w:rsidRDefault="00443C86" w:rsidP="00C879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24"/>
        <w:gridCol w:w="829"/>
        <w:gridCol w:w="830"/>
        <w:gridCol w:w="1377"/>
        <w:gridCol w:w="1241"/>
        <w:gridCol w:w="1070"/>
      </w:tblGrid>
      <w:tr w:rsidR="00443C86" w:rsidRPr="00C8791F" w:rsidTr="00CF2668">
        <w:trPr>
          <w:trHeight w:val="203"/>
        </w:trPr>
        <w:tc>
          <w:tcPr>
            <w:tcW w:w="42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43C86" w:rsidRPr="00C8791F" w:rsidTr="00CF2668">
        <w:trPr>
          <w:trHeight w:val="533"/>
        </w:trPr>
        <w:tc>
          <w:tcPr>
            <w:tcW w:w="422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C8791F" w:rsidRDefault="00443C86" w:rsidP="00C879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0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C879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Лаб.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C8791F">
              <w:rPr>
                <w:rFonts w:ascii="Times New Roman" w:hAnsi="Times New Roman"/>
                <w:sz w:val="24"/>
                <w:szCs w:val="24"/>
                <w:lang w:eastAsia="ru-RU"/>
              </w:rPr>
              <w:t>аб.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0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443C86" w:rsidRPr="00C8791F" w:rsidTr="00CF2668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8791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Установочная сессия</w:t>
            </w:r>
          </w:p>
        </w:tc>
      </w:tr>
      <w:tr w:rsidR="00443C86" w:rsidRPr="00C8791F" w:rsidTr="001D5F9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Раздел 1. Формальная композиция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Основные понятия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7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Признаки элементов композиции. Структура композиции.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10</w:t>
            </w:r>
          </w:p>
        </w:tc>
      </w:tr>
      <w:tr w:rsidR="00443C86" w:rsidRPr="00C8791F" w:rsidTr="00CF2668">
        <w:trPr>
          <w:trHeight w:val="685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Аксиомы формальной теории композиции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10</w:t>
            </w:r>
          </w:p>
        </w:tc>
      </w:tr>
      <w:tr w:rsidR="00443C86" w:rsidRPr="00C8791F" w:rsidTr="001D5F9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Раздел 2. Свойства композиции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Простейшие свойства композиций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45946" w:rsidRDefault="00443C86" w:rsidP="00345946">
            <w:pPr>
              <w:spacing w:after="0" w:line="240" w:lineRule="auto"/>
              <w:jc w:val="right"/>
              <w:rPr>
                <w:rStyle w:val="21"/>
                <w:i/>
                <w:sz w:val="24"/>
                <w:szCs w:val="24"/>
              </w:rPr>
            </w:pPr>
            <w:r w:rsidRPr="00345946">
              <w:rPr>
                <w:rStyle w:val="21"/>
                <w:i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30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36</w:t>
            </w:r>
          </w:p>
        </w:tc>
      </w:tr>
      <w:tr w:rsidR="00443C86" w:rsidRPr="00C8791F" w:rsidTr="00CF2668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Зимняя сессия</w:t>
            </w:r>
          </w:p>
        </w:tc>
      </w:tr>
      <w:tr w:rsidR="00443C86" w:rsidRPr="00C8791F" w:rsidTr="001D5F94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4594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345946">
              <w:rPr>
                <w:rStyle w:val="21"/>
                <w:b/>
                <w:sz w:val="24"/>
                <w:szCs w:val="24"/>
              </w:rPr>
              <w:t xml:space="preserve">Раздел 3. Сложные свойства композиции 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Сложные свойства композиции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18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Элементарные операции структурного синтеза композиций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18</w:t>
            </w:r>
          </w:p>
        </w:tc>
      </w:tr>
      <w:tr w:rsidR="00443C86" w:rsidRPr="00CF2668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45946" w:rsidRDefault="00443C86" w:rsidP="00345946">
            <w:pPr>
              <w:spacing w:after="0" w:line="240" w:lineRule="auto"/>
              <w:jc w:val="right"/>
              <w:rPr>
                <w:rStyle w:val="21"/>
                <w:i/>
                <w:sz w:val="24"/>
                <w:szCs w:val="24"/>
              </w:rPr>
            </w:pPr>
            <w:r>
              <w:rPr>
                <w:rStyle w:val="21"/>
                <w:i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18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36</w:t>
            </w:r>
          </w:p>
        </w:tc>
      </w:tr>
      <w:tr w:rsidR="00443C86" w:rsidRPr="00C8791F" w:rsidTr="00CF2668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C8791F">
              <w:rPr>
                <w:rStyle w:val="21"/>
                <w:b/>
                <w:sz w:val="24"/>
                <w:szCs w:val="24"/>
              </w:rPr>
              <w:t>Летняя сессия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Тема. Структурный синтез композиций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4594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345946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4594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345946"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4594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4594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27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45946" w:rsidRDefault="00443C86" w:rsidP="0034594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Style w:val="21"/>
                <w:i/>
                <w:sz w:val="24"/>
                <w:szCs w:val="24"/>
              </w:rPr>
            </w:pPr>
            <w:r>
              <w:rPr>
                <w:rStyle w:val="21"/>
                <w:i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9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F2668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CF2668">
              <w:rPr>
                <w:rStyle w:val="21"/>
                <w:b/>
                <w:i/>
                <w:sz w:val="24"/>
                <w:szCs w:val="24"/>
              </w:rPr>
              <w:t>27</w:t>
            </w:r>
          </w:p>
        </w:tc>
      </w:tr>
      <w:tr w:rsidR="00443C86" w:rsidRPr="00C8791F" w:rsidTr="00CF2668">
        <w:trPr>
          <w:trHeight w:val="1"/>
        </w:trPr>
        <w:tc>
          <w:tcPr>
            <w:tcW w:w="42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3F371E" w:rsidP="00C879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Контроль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9</w:t>
            </w:r>
          </w:p>
        </w:tc>
      </w:tr>
      <w:tr w:rsidR="00443C86" w:rsidRPr="00C8791F" w:rsidTr="00CF2668">
        <w:trPr>
          <w:trHeight w:val="357"/>
        </w:trPr>
        <w:tc>
          <w:tcPr>
            <w:tcW w:w="42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C8791F">
              <w:rPr>
                <w:rStyle w:val="21"/>
                <w:sz w:val="24"/>
                <w:szCs w:val="24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24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57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99</w:t>
            </w:r>
          </w:p>
        </w:tc>
      </w:tr>
      <w:tr w:rsidR="00443C86" w:rsidRPr="00C8791F" w:rsidTr="00CF2668">
        <w:trPr>
          <w:trHeight w:val="357"/>
        </w:trPr>
        <w:tc>
          <w:tcPr>
            <w:tcW w:w="422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C8791F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Всего часов: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Default="00443C86" w:rsidP="00C879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108</w:t>
            </w:r>
          </w:p>
        </w:tc>
      </w:tr>
    </w:tbl>
    <w:p w:rsidR="00443C86" w:rsidRDefault="00443C86" w:rsidP="00345946">
      <w:pPr>
        <w:spacing w:after="0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Default="00443C86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43C86" w:rsidRPr="004C4B0C" w:rsidRDefault="00443C86" w:rsidP="00345946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 «Пропедевтика» рекомендуется применение развивающих технологий, проектных технологий, интерактивных методов обучения.</w:t>
      </w:r>
    </w:p>
    <w:p w:rsidR="00443C86" w:rsidRDefault="00443C86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43C86" w:rsidRDefault="00443C86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443C86" w:rsidRPr="00DB597C" w:rsidRDefault="00443C86" w:rsidP="0034594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329"/>
        <w:gridCol w:w="1985"/>
        <w:gridCol w:w="1559"/>
        <w:gridCol w:w="1418"/>
        <w:gridCol w:w="1040"/>
        <w:gridCol w:w="829"/>
        <w:gridCol w:w="931"/>
      </w:tblGrid>
      <w:tr w:rsidR="00443C86" w:rsidRPr="0055216E" w:rsidTr="003B4F1D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6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43C86" w:rsidRPr="0055216E" w:rsidTr="003B4F1D">
        <w:trPr>
          <w:trHeight w:val="805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5747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BA4BA5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Формы оценивания для тестов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43C86" w:rsidRPr="0055216E" w:rsidRDefault="00443C86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43C86" w:rsidRPr="0055216E" w:rsidRDefault="00443C86" w:rsidP="00A72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ОР.1-1-1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выполнение композиций с простейшими свойствами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 w:rsidRPr="0055216E">
              <w:rPr>
                <w:rStyle w:val="21"/>
                <w:sz w:val="24"/>
                <w:szCs w:val="24"/>
              </w:rPr>
              <w:lastRenderedPageBreak/>
              <w:t xml:space="preserve">Просмотр и анализ </w:t>
            </w:r>
            <w:r w:rsidRPr="0055216E">
              <w:rPr>
                <w:rStyle w:val="21"/>
                <w:sz w:val="24"/>
                <w:szCs w:val="24"/>
              </w:rPr>
              <w:lastRenderedPageBreak/>
              <w:t>творческих работ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ОР.1-1-1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линеарной композиции (ахроматической, хроматической)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ОР.1-1-1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аморфной композиции (хроматической, ахроматической)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ОР.1-1-1</w:t>
            </w:r>
          </w:p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 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задание: выполнение композиции из геометрических фигур (Ахроматическая, хроматическая на плоскости и в рельефе)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B4F1D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B4F1D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B4F1D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3B4F1D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3B4F1D" w:rsidRDefault="00443C86" w:rsidP="003B4F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55216E" w:rsidTr="003B4F1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5216E" w:rsidRDefault="00443C86" w:rsidP="000033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5216E" w:rsidRDefault="00443C86" w:rsidP="00B23F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43C86" w:rsidRPr="000033E4" w:rsidRDefault="00443C86" w:rsidP="005747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A2864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43C86" w:rsidRDefault="00443C86" w:rsidP="00845E29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1667A">
        <w:rPr>
          <w:rFonts w:ascii="Times New Roman" w:hAnsi="Times New Roman"/>
          <w:i/>
          <w:sz w:val="24"/>
          <w:szCs w:val="24"/>
        </w:rPr>
        <w:t>7</w:t>
      </w:r>
      <w:r w:rsidRPr="00D1667A">
        <w:rPr>
          <w:rFonts w:ascii="Times New Roman" w:hAnsi="Times New Roman"/>
          <w:bCs/>
          <w:i/>
          <w:sz w:val="24"/>
          <w:szCs w:val="24"/>
          <w:lang w:eastAsia="ru-RU"/>
        </w:rPr>
        <w:t>.1. Основная литература:</w:t>
      </w:r>
    </w:p>
    <w:p w:rsidR="00443C86" w:rsidRPr="003429B3" w:rsidRDefault="00443C86" w:rsidP="003429B3">
      <w:pPr>
        <w:spacing w:after="0"/>
        <w:ind w:firstLine="708"/>
        <w:jc w:val="both"/>
        <w:rPr>
          <w:rFonts w:ascii="Times New Roman" w:hAnsi="Times New Roman"/>
          <w:color w:val="454545"/>
          <w:sz w:val="24"/>
          <w:szCs w:val="24"/>
        </w:rPr>
      </w:pPr>
      <w:r w:rsidRPr="003429B3">
        <w:rPr>
          <w:rFonts w:ascii="Times New Roman" w:hAnsi="Times New Roman"/>
          <w:sz w:val="24"/>
          <w:szCs w:val="24"/>
        </w:rPr>
        <w:t>1.</w:t>
      </w:r>
      <w:r w:rsidRPr="003429B3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r w:rsidR="003429B3" w:rsidRPr="003429B3">
        <w:rPr>
          <w:rFonts w:ascii="Times New Roman" w:hAnsi="Times New Roman"/>
          <w:sz w:val="24"/>
          <w:szCs w:val="24"/>
        </w:rPr>
        <w:t>Воронова, И.В. Пропедевтика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учебное наглядное пособие / И.В. Воронова; Министерство культуры Российской Федерации, Кемеровский государственный институт культуры, Институт визуальных искусств, Кафедра декоративно-прикладного искусства. - Кемерово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2017. - 120 с.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ил. - ISBN 978-5-8154-0375-8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3429B3" w:rsidRPr="003429B3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1" w:history="1">
        <w:r w:rsidR="003429B3" w:rsidRPr="003429B3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http://biblioclub.ru/index.php?page=book&amp;id=487732</w:t>
        </w:r>
      </w:hyperlink>
      <w:r w:rsidR="003429B3" w:rsidRPr="003429B3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</w:p>
    <w:p w:rsidR="00443C86" w:rsidRPr="003429B3" w:rsidRDefault="00443C86" w:rsidP="003429B3">
      <w:pPr>
        <w:spacing w:after="0"/>
        <w:ind w:firstLine="708"/>
        <w:jc w:val="both"/>
        <w:rPr>
          <w:rStyle w:val="apple-converted-space"/>
          <w:rFonts w:ascii="Times New Roman" w:hAnsi="Times New Roman"/>
          <w:color w:val="454545"/>
          <w:sz w:val="24"/>
          <w:szCs w:val="24"/>
        </w:rPr>
      </w:pPr>
      <w:r w:rsidRPr="003429B3">
        <w:rPr>
          <w:rFonts w:ascii="Times New Roman" w:hAnsi="Times New Roman"/>
          <w:color w:val="454545"/>
          <w:sz w:val="24"/>
          <w:szCs w:val="24"/>
        </w:rPr>
        <w:t>2.</w:t>
      </w:r>
      <w:r w:rsidRPr="003429B3">
        <w:rPr>
          <w:rFonts w:ascii="Times New Roman" w:hAnsi="Times New Roman"/>
          <w:sz w:val="24"/>
          <w:szCs w:val="24"/>
        </w:rPr>
        <w:t xml:space="preserve"> </w:t>
      </w:r>
      <w:r w:rsidR="003429B3" w:rsidRPr="003429B3">
        <w:rPr>
          <w:rFonts w:ascii="Times New Roman" w:hAnsi="Times New Roman"/>
          <w:sz w:val="24"/>
          <w:szCs w:val="24"/>
        </w:rPr>
        <w:t>Формальная композиция: Творческий практикум по основам дизайна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учебное пособие / Е.В. </w:t>
      </w:r>
      <w:proofErr w:type="spellStart"/>
      <w:r w:rsidR="003429B3" w:rsidRPr="003429B3">
        <w:rPr>
          <w:rFonts w:ascii="Times New Roman" w:hAnsi="Times New Roman"/>
          <w:sz w:val="24"/>
          <w:szCs w:val="24"/>
        </w:rPr>
        <w:t>Жердев</w:t>
      </w:r>
      <w:proofErr w:type="spellEnd"/>
      <w:r w:rsidR="003429B3" w:rsidRPr="003429B3">
        <w:rPr>
          <w:rFonts w:ascii="Times New Roman" w:hAnsi="Times New Roman"/>
          <w:sz w:val="24"/>
          <w:szCs w:val="24"/>
        </w:rPr>
        <w:t>, О.Б. </w:t>
      </w:r>
      <w:proofErr w:type="spellStart"/>
      <w:r w:rsidR="003429B3" w:rsidRPr="003429B3">
        <w:rPr>
          <w:rFonts w:ascii="Times New Roman" w:hAnsi="Times New Roman"/>
          <w:sz w:val="24"/>
          <w:szCs w:val="24"/>
        </w:rPr>
        <w:t>Чепурова</w:t>
      </w:r>
      <w:proofErr w:type="spellEnd"/>
      <w:r w:rsidR="003429B3" w:rsidRPr="003429B3">
        <w:rPr>
          <w:rFonts w:ascii="Times New Roman" w:hAnsi="Times New Roman"/>
          <w:sz w:val="24"/>
          <w:szCs w:val="24"/>
        </w:rPr>
        <w:t>, С.Г. </w:t>
      </w:r>
      <w:proofErr w:type="spellStart"/>
      <w:r w:rsidR="003429B3" w:rsidRPr="003429B3">
        <w:rPr>
          <w:rFonts w:ascii="Times New Roman" w:hAnsi="Times New Roman"/>
          <w:sz w:val="24"/>
          <w:szCs w:val="24"/>
        </w:rPr>
        <w:t>Шлеюк</w:t>
      </w:r>
      <w:proofErr w:type="spellEnd"/>
      <w:r w:rsidR="003429B3" w:rsidRPr="003429B3">
        <w:rPr>
          <w:rFonts w:ascii="Times New Roman" w:hAnsi="Times New Roman"/>
          <w:sz w:val="24"/>
          <w:szCs w:val="24"/>
        </w:rPr>
        <w:t>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3429B3" w:rsidRPr="003429B3">
        <w:rPr>
          <w:rFonts w:ascii="Times New Roman" w:hAnsi="Times New Roman"/>
          <w:sz w:val="24"/>
          <w:szCs w:val="24"/>
        </w:rPr>
        <w:t>Библиогр</w:t>
      </w:r>
      <w:proofErr w:type="spellEnd"/>
      <w:r w:rsidR="003429B3" w:rsidRPr="003429B3">
        <w:rPr>
          <w:rFonts w:ascii="Times New Roman" w:hAnsi="Times New Roman"/>
          <w:sz w:val="24"/>
          <w:szCs w:val="24"/>
        </w:rPr>
        <w:t>. в кн. - ISBN 978-5-4417-0442-7</w:t>
      </w:r>
      <w:proofErr w:type="gramStart"/>
      <w:r w:rsidR="003429B3" w:rsidRPr="003429B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3429B3" w:rsidRPr="003429B3">
        <w:rPr>
          <w:rFonts w:ascii="Times New Roman" w:hAnsi="Times New Roman"/>
          <w:sz w:val="24"/>
          <w:szCs w:val="24"/>
        </w:rPr>
        <w:t xml:space="preserve"> То же [Электронный ресурс]. - URL</w:t>
      </w:r>
      <w:r w:rsidR="003429B3" w:rsidRPr="003429B3">
        <w:rPr>
          <w:rFonts w:ascii="Arial" w:hAnsi="Arial" w:cs="Arial"/>
          <w:color w:val="454545"/>
          <w:sz w:val="24"/>
          <w:szCs w:val="24"/>
        </w:rPr>
        <w:t>: </w:t>
      </w:r>
      <w:hyperlink r:id="rId12" w:history="1">
        <w:r w:rsidR="003429B3" w:rsidRPr="003429B3">
          <w:rPr>
            <w:rStyle w:val="afa"/>
            <w:rFonts w:ascii="Arial" w:hAnsi="Arial" w:cs="Arial"/>
            <w:color w:val="006CA1"/>
            <w:sz w:val="24"/>
            <w:szCs w:val="24"/>
          </w:rPr>
          <w:t>http://biblioclub.ru/index.php?page=book&amp;id=330521</w:t>
        </w:r>
      </w:hyperlink>
    </w:p>
    <w:p w:rsidR="00F500F1" w:rsidRPr="003429B3" w:rsidRDefault="00F500F1" w:rsidP="003429B3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</w:p>
    <w:p w:rsidR="00443C86" w:rsidRPr="005D167D" w:rsidRDefault="00443C86" w:rsidP="00F500F1">
      <w:pPr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5D167D">
        <w:rPr>
          <w:rFonts w:ascii="Times New Roman" w:hAnsi="Times New Roman"/>
          <w:i/>
          <w:sz w:val="24"/>
          <w:szCs w:val="24"/>
        </w:rPr>
        <w:t>Дополнительная литература:</w:t>
      </w:r>
    </w:p>
    <w:p w:rsidR="00443C86" w:rsidRPr="005D167D" w:rsidRDefault="00443C86" w:rsidP="00CA225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5D167D">
        <w:rPr>
          <w:rFonts w:ascii="Times New Roman" w:hAnsi="Times New Roman"/>
          <w:sz w:val="24"/>
          <w:szCs w:val="24"/>
        </w:rPr>
        <w:t>. Казарина, Т.Ю. Пропедевтика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учебное пособие / Т.Ю. Казарина ; Министерство культуры Российской Федерации, Кемеровский государственный институт культуры, </w:t>
      </w:r>
      <w:r w:rsidRPr="005D167D">
        <w:rPr>
          <w:rFonts w:ascii="Times New Roman" w:hAnsi="Times New Roman"/>
          <w:sz w:val="24"/>
          <w:szCs w:val="24"/>
        </w:rPr>
        <w:lastRenderedPageBreak/>
        <w:t>Институт визуальных искусств, Кафедра дизайна. - Кемерово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2016. - 104 с.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ил. - ISBN 978-5-8154-0337-6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5D167D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3" w:history="1">
        <w:r w:rsidRPr="005D167D">
          <w:rPr>
            <w:rStyle w:val="afa"/>
            <w:rFonts w:ascii="Times New Roman" w:hAnsi="Times New Roman"/>
            <w:sz w:val="24"/>
            <w:szCs w:val="24"/>
          </w:rPr>
          <w:t>http://biblioclub.ru/index.php?page=book&amp;id=472626</w:t>
        </w:r>
      </w:hyperlink>
    </w:p>
    <w:p w:rsidR="00443C86" w:rsidRPr="005D167D" w:rsidRDefault="00D34F25" w:rsidP="00CA225D">
      <w:pPr>
        <w:spacing w:after="0"/>
        <w:ind w:firstLine="708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443C86" w:rsidRPr="005D167D">
        <w:rPr>
          <w:rFonts w:ascii="Times New Roman" w:hAnsi="Times New Roman"/>
          <w:sz w:val="24"/>
          <w:szCs w:val="24"/>
        </w:rPr>
        <w:t>.Формальная композиция: Творческий практикум по основам дизайна</w:t>
      </w:r>
      <w:proofErr w:type="gramStart"/>
      <w:r w:rsidR="00443C86"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5D167D">
        <w:rPr>
          <w:rFonts w:ascii="Times New Roman" w:hAnsi="Times New Roman"/>
          <w:sz w:val="24"/>
          <w:szCs w:val="24"/>
        </w:rPr>
        <w:t xml:space="preserve"> учебное пособие / Е.В. Жердев, О.Б. Чепурова, С.Г. Шлеюк,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="00443C86"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5D167D">
        <w:rPr>
          <w:rFonts w:ascii="Times New Roman" w:hAnsi="Times New Roman"/>
          <w:sz w:val="24"/>
          <w:szCs w:val="24"/>
        </w:rPr>
        <w:t xml:space="preserve"> ил. - Библиогр. в кн. - ISBN 978-5-4417-0442-7</w:t>
      </w:r>
      <w:proofErr w:type="gramStart"/>
      <w:r w:rsidR="00443C86" w:rsidRPr="005D167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5D167D">
        <w:rPr>
          <w:rFonts w:ascii="Times New Roman" w:hAnsi="Times New Roman"/>
          <w:sz w:val="24"/>
          <w:szCs w:val="24"/>
        </w:rPr>
        <w:t xml:space="preserve"> То же [Электронный ресурс]. - URL</w:t>
      </w:r>
      <w:r w:rsidR="00443C86" w:rsidRPr="005D167D">
        <w:rPr>
          <w:rFonts w:ascii="Times New Roman" w:hAnsi="Times New Roman"/>
          <w:color w:val="454545"/>
          <w:sz w:val="24"/>
          <w:szCs w:val="24"/>
        </w:rPr>
        <w:t>: </w:t>
      </w:r>
      <w:hyperlink r:id="rId14" w:history="1">
        <w:r w:rsidR="00443C86" w:rsidRPr="005D167D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http://biblioclub.ru/index.php?page=book&amp;id=330521</w:t>
        </w:r>
      </w:hyperlink>
      <w:r w:rsidR="00443C86" w:rsidRPr="005D167D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Default="00D34F25" w:rsidP="00CA225D">
      <w:pPr>
        <w:spacing w:after="0"/>
        <w:ind w:firstLine="708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>3</w:t>
      </w:r>
      <w:r w:rsidR="00443C86" w:rsidRPr="005D167D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="00443C86" w:rsidRPr="005D167D">
        <w:rPr>
          <w:rFonts w:ascii="Times New Roman" w:hAnsi="Times New Roman"/>
          <w:sz w:val="24"/>
          <w:szCs w:val="24"/>
        </w:rPr>
        <w:t>Шевелина, Н.Ю. Графическая и цветовая композиция: пропедевтика</w:t>
      </w:r>
      <w:proofErr w:type="gramStart"/>
      <w:r w:rsidR="00443C86"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5D167D">
        <w:rPr>
          <w:rFonts w:ascii="Times New Roman" w:hAnsi="Times New Roman"/>
          <w:sz w:val="24"/>
          <w:szCs w:val="24"/>
        </w:rPr>
        <w:t xml:space="preserve"> практикум / Н.Ю. Шевелина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«Уральская государственная архитектурно-художественная академия» (ФГБОУ ВПО «УралГАХА»). - Екатеринбург </w:t>
      </w:r>
      <w:proofErr w:type="gramStart"/>
      <w:r w:rsidR="00443C86" w:rsidRPr="005D167D">
        <w:rPr>
          <w:rFonts w:ascii="Times New Roman" w:hAnsi="Times New Roman"/>
          <w:sz w:val="24"/>
          <w:szCs w:val="24"/>
        </w:rPr>
        <w:t>:А</w:t>
      </w:r>
      <w:proofErr w:type="gramEnd"/>
      <w:r w:rsidR="00443C86" w:rsidRPr="005D167D">
        <w:rPr>
          <w:rFonts w:ascii="Times New Roman" w:hAnsi="Times New Roman"/>
          <w:sz w:val="24"/>
          <w:szCs w:val="24"/>
        </w:rPr>
        <w:t>рхитектон, 2015. - 33 с. : ил. - Библиогр.: с. 30-32 - ISBN 978-5-7408-0217-6</w:t>
      </w:r>
      <w:proofErr w:type="gramStart"/>
      <w:r w:rsidR="00443C86" w:rsidRPr="005D167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5D167D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443C86" w:rsidRPr="005D167D">
        <w:rPr>
          <w:rFonts w:ascii="Times New Roman" w:hAnsi="Times New Roman"/>
          <w:color w:val="454545"/>
          <w:sz w:val="24"/>
          <w:szCs w:val="24"/>
        </w:rPr>
        <w:t> </w:t>
      </w:r>
      <w:hyperlink r:id="rId15" w:history="1">
        <w:r w:rsidR="00443C86" w:rsidRPr="005D167D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http://biblioclub.ru/index.php?page=book&amp;id=455471</w:t>
        </w:r>
      </w:hyperlink>
      <w:r w:rsidR="00443C86" w:rsidRPr="005D167D">
        <w:rPr>
          <w:rFonts w:ascii="Times New Roman" w:hAnsi="Times New Roman"/>
          <w:color w:val="454545"/>
          <w:sz w:val="24"/>
          <w:szCs w:val="24"/>
        </w:rPr>
        <w:t>.</w:t>
      </w:r>
    </w:p>
    <w:p w:rsidR="00F500F1" w:rsidRPr="00F500F1" w:rsidRDefault="00F500F1" w:rsidP="00F500F1">
      <w:pPr>
        <w:spacing w:after="0"/>
        <w:ind w:firstLine="708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443C86" w:rsidRDefault="00443C86" w:rsidP="00845E29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282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5282C">
        <w:rPr>
          <w:rFonts w:ascii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25282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5A66F4" w:rsidRDefault="005A66F4" w:rsidP="00845E29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429B3" w:rsidRDefault="005A66F4" w:rsidP="005A66F4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D167D">
        <w:rPr>
          <w:rFonts w:ascii="Times New Roman" w:hAnsi="Times New Roman"/>
          <w:sz w:val="24"/>
          <w:szCs w:val="24"/>
        </w:rPr>
        <w:t>Депсамес, Л.П.  Основы композиции, пропедевтика: методические рекомендации по выполнению самостоятельных работ</w:t>
      </w:r>
      <w:r w:rsidR="003429B3">
        <w:rPr>
          <w:rFonts w:ascii="Times New Roman" w:hAnsi="Times New Roman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/</w:t>
      </w:r>
      <w:r w:rsidR="003429B3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Л.П.Депсамес</w:t>
      </w:r>
      <w:proofErr w:type="spellEnd"/>
      <w:r>
        <w:rPr>
          <w:rFonts w:ascii="Times New Roman" w:hAnsi="Times New Roman"/>
          <w:sz w:val="24"/>
          <w:szCs w:val="24"/>
        </w:rPr>
        <w:t xml:space="preserve">. - </w:t>
      </w:r>
      <w:r w:rsidRPr="005D167D">
        <w:rPr>
          <w:rFonts w:ascii="Times New Roman" w:hAnsi="Times New Roman"/>
          <w:sz w:val="24"/>
          <w:szCs w:val="24"/>
        </w:rPr>
        <w:t>Нижний Новгород: НГПУ 2011.- 57 с</w:t>
      </w:r>
      <w:r w:rsidR="003429B3">
        <w:rPr>
          <w:rFonts w:ascii="Times New Roman" w:hAnsi="Times New Roman"/>
          <w:sz w:val="24"/>
          <w:szCs w:val="24"/>
        </w:rPr>
        <w:t>.</w:t>
      </w:r>
    </w:p>
    <w:p w:rsidR="005A66F4" w:rsidRPr="005D167D" w:rsidRDefault="003429B3" w:rsidP="005A66F4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5A66F4" w:rsidRPr="005D167D">
        <w:rPr>
          <w:rFonts w:ascii="Times New Roman" w:hAnsi="Times New Roman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Шаповал, А.В.</w:t>
      </w:r>
      <w:r>
        <w:rPr>
          <w:rFonts w:ascii="Times New Roman" w:hAnsi="Times New Roman"/>
          <w:sz w:val="24"/>
          <w:szCs w:val="24"/>
        </w:rPr>
        <w:t xml:space="preserve"> </w:t>
      </w:r>
      <w:r w:rsidRPr="005D167D">
        <w:rPr>
          <w:rFonts w:ascii="Times New Roman" w:hAnsi="Times New Roman"/>
          <w:sz w:val="24"/>
          <w:szCs w:val="24"/>
        </w:rPr>
        <w:t>Анализ в теории формальной композиции. Признаки элементов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методические указания / сост. А.В. Шаповал. - Нижний Новгород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ННГАСУ, 2013. - 26 с.</w:t>
      </w:r>
      <w:proofErr w:type="gramStart"/>
      <w:r w:rsidRPr="005D167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D167D">
        <w:rPr>
          <w:rFonts w:ascii="Times New Roman" w:hAnsi="Times New Roman"/>
          <w:sz w:val="24"/>
          <w:szCs w:val="24"/>
        </w:rPr>
        <w:t xml:space="preserve"> [Электронный ресурс]. - URL:</w:t>
      </w:r>
      <w:r w:rsidRPr="005D167D">
        <w:rPr>
          <w:rStyle w:val="apple-converted-space"/>
          <w:rFonts w:ascii="Times New Roman" w:hAnsi="Times New Roman"/>
          <w:color w:val="454545"/>
          <w:sz w:val="24"/>
          <w:szCs w:val="24"/>
        </w:rPr>
        <w:t> </w:t>
      </w:r>
      <w:hyperlink r:id="rId16" w:history="1">
        <w:r w:rsidRPr="005D167D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http://biblioclub.ru/index.php?page=book&amp;id=427393</w:t>
        </w:r>
      </w:hyperlink>
    </w:p>
    <w:p w:rsidR="00F500F1" w:rsidRPr="0025282C" w:rsidRDefault="00F500F1" w:rsidP="00845E29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Pr="00D1667A" w:rsidRDefault="00443C86" w:rsidP="00845E2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</w:t>
      </w:r>
      <w:r w:rsidRPr="00D1667A">
        <w:rPr>
          <w:rFonts w:ascii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443C86" w:rsidRPr="0008418D" w:rsidRDefault="00443C86" w:rsidP="00244178">
      <w:pPr>
        <w:pStyle w:val="a4"/>
        <w:numPr>
          <w:ilvl w:val="0"/>
          <w:numId w:val="16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/>
          <w:sz w:val="24"/>
          <w:szCs w:val="24"/>
        </w:rPr>
      </w:pPr>
      <w:r w:rsidRPr="0008418D">
        <w:rPr>
          <w:rFonts w:ascii="Times New Roman" w:hAnsi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17" w:history="1">
        <w:r w:rsidRPr="0008418D">
          <w:rPr>
            <w:rStyle w:val="afa"/>
            <w:rFonts w:ascii="Times New Roman" w:hAnsi="Times New Roman"/>
            <w:sz w:val="24"/>
            <w:szCs w:val="24"/>
          </w:rPr>
          <w:t>http://dgng.pstu.ru/conf2011/papers/16/</w:t>
        </w:r>
      </w:hyperlink>
    </w:p>
    <w:p w:rsidR="00443C86" w:rsidRPr="0008418D" w:rsidRDefault="00443C86" w:rsidP="00244178">
      <w:pPr>
        <w:pStyle w:val="a4"/>
        <w:numPr>
          <w:ilvl w:val="0"/>
          <w:numId w:val="16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8418D">
        <w:rPr>
          <w:rFonts w:ascii="Times New Roman" w:hAnsi="Times New Roman"/>
          <w:bCs/>
          <w:sz w:val="24"/>
          <w:szCs w:val="24"/>
          <w:lang w:eastAsia="ru-RU"/>
        </w:rPr>
        <w:t>Институт графического дизайна [Электронный ресурс] /  Работы студентов, дисциплина «Пропедевтика»</w:t>
      </w:r>
      <w:r w:rsidRPr="0008418D">
        <w:rPr>
          <w:rFonts w:ascii="Times New Roman" w:hAnsi="Times New Roman"/>
          <w:sz w:val="24"/>
          <w:szCs w:val="24"/>
        </w:rPr>
        <w:t>– Режим доступа:</w:t>
      </w:r>
      <w:hyperlink r:id="rId18" w:history="1">
        <w:r w:rsidRPr="0008418D">
          <w:rPr>
            <w:rStyle w:val="afa"/>
            <w:rFonts w:ascii="Times New Roman" w:hAnsi="Times New Roman"/>
            <w:sz w:val="24"/>
            <w:szCs w:val="24"/>
          </w:rPr>
          <w:t>http://sutd.ru/igd/works/642/</w:t>
        </w:r>
      </w:hyperlink>
    </w:p>
    <w:p w:rsidR="00443C86" w:rsidRPr="00CB2F01" w:rsidRDefault="00443C86" w:rsidP="003E09FE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3</w:t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.  Библиотека Мининского университета [Электронный ресурс] / Открытый доступ – Режим доступа: </w:t>
      </w:r>
      <w:hyperlink r:id="rId19" w:tgtFrame="_blank" w:history="1">
        <w:r w:rsidRPr="00CB2F01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443C86" w:rsidRPr="00CB2F01" w:rsidRDefault="00443C86" w:rsidP="003E09FE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.  Библиотека Мининского университета [Электронный ресурс] / Режим доступа: </w:t>
      </w:r>
      <w:hyperlink r:id="rId20" w:history="1">
        <w:r w:rsidRPr="00CB2F01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443C86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A225D" w:rsidRPr="00CA2864" w:rsidRDefault="00CA225D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A2864" w:rsidRDefault="00443C86" w:rsidP="00845E2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CA2864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A2864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A2864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43C86" w:rsidRPr="00CA2864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A2864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3C86" w:rsidRPr="006D6F75" w:rsidRDefault="00443C86" w:rsidP="00845E29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D6F75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базы:</w:t>
      </w:r>
    </w:p>
    <w:p w:rsidR="00443C86" w:rsidRPr="00CA2864" w:rsidRDefault="00443C86" w:rsidP="00845E29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hAnsi="Times New Roman"/>
          <w:bCs/>
          <w:sz w:val="24"/>
          <w:szCs w:val="24"/>
          <w:lang w:eastAsia="ru-RU"/>
        </w:rPr>
        <w:t xml:space="preserve"> литературы, аудитории и </w:t>
      </w:r>
      <w:r w:rsidRPr="003576C2">
        <w:rPr>
          <w:rFonts w:ascii="Times New Roman" w:hAnsi="Times New Roman"/>
          <w:bCs/>
          <w:color w:val="000000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hAnsi="Times New Roman"/>
          <w:bCs/>
          <w:sz w:val="24"/>
          <w:szCs w:val="24"/>
          <w:lang w:eastAsia="ru-RU"/>
        </w:rPr>
        <w:t>кже настоящая рабочая программа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,о</w:t>
      </w:r>
      <w:proofErr w:type="gramEnd"/>
      <w:r w:rsidRPr="00CA2864">
        <w:rPr>
          <w:rFonts w:ascii="Times New Roman" w:hAnsi="Times New Roman"/>
          <w:bCs/>
          <w:sz w:val="24"/>
          <w:szCs w:val="24"/>
          <w:lang w:eastAsia="ru-RU"/>
        </w:rPr>
        <w:t>борудованного учебного кабинета: столы, стулья, магнитная доска, экран.</w:t>
      </w:r>
    </w:p>
    <w:p w:rsidR="00443C86" w:rsidRDefault="00443C86" w:rsidP="00845E29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443C86" w:rsidRPr="006D6F75" w:rsidRDefault="00443C86" w:rsidP="00845E29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9316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3C86" w:rsidRDefault="00443C86" w:rsidP="003E09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>Перечень программного обеспечения:</w:t>
      </w:r>
    </w:p>
    <w:p w:rsidR="00443C86" w:rsidRPr="00AC200A" w:rsidRDefault="00443C86" w:rsidP="003E09F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C200A">
        <w:rPr>
          <w:rFonts w:ascii="Times New Roman" w:hAnsi="Times New Roman"/>
          <w:bCs/>
          <w:sz w:val="24"/>
          <w:szCs w:val="24"/>
          <w:lang w:eastAsia="ru-RU"/>
        </w:rPr>
        <w:t>-</w:t>
      </w:r>
      <w:proofErr w:type="gramStart"/>
      <w:r w:rsidRPr="00144CD9">
        <w:rPr>
          <w:rFonts w:ascii="Times New Roman" w:hAnsi="Times New Roman"/>
          <w:bCs/>
          <w:sz w:val="24"/>
          <w:szCs w:val="24"/>
          <w:lang w:eastAsia="ru-RU"/>
        </w:rPr>
        <w:t>пакет</w:t>
      </w:r>
      <w:proofErr w:type="gramEnd"/>
      <w:r w:rsidRPr="00144CD9">
        <w:rPr>
          <w:rFonts w:ascii="Times New Roman" w:hAnsi="Times New Roman"/>
          <w:bCs/>
          <w:sz w:val="24"/>
          <w:szCs w:val="24"/>
          <w:lang w:val="en-US" w:eastAsia="ru-RU"/>
        </w:rPr>
        <w:t>MicrosoftOffice</w:t>
      </w:r>
      <w:r w:rsidRPr="00AC200A">
        <w:rPr>
          <w:rFonts w:ascii="Times New Roman" w:hAnsi="Times New Roman"/>
          <w:bCs/>
          <w:sz w:val="24"/>
          <w:szCs w:val="24"/>
          <w:lang w:eastAsia="ru-RU"/>
        </w:rPr>
        <w:t xml:space="preserve"> (</w:t>
      </w:r>
      <w:r w:rsidRPr="00144CD9">
        <w:rPr>
          <w:rFonts w:ascii="Times New Roman" w:hAnsi="Times New Roman"/>
          <w:bCs/>
          <w:sz w:val="24"/>
          <w:szCs w:val="24"/>
          <w:lang w:val="en-US" w:eastAsia="ru-RU"/>
        </w:rPr>
        <w:t>PowerPoint</w:t>
      </w:r>
      <w:r w:rsidRPr="00AC200A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 w:rsidRPr="00144CD9">
        <w:rPr>
          <w:rFonts w:ascii="Times New Roman" w:hAnsi="Times New Roman"/>
          <w:bCs/>
          <w:sz w:val="24"/>
          <w:szCs w:val="24"/>
          <w:lang w:val="en-US" w:eastAsia="ru-RU"/>
        </w:rPr>
        <w:t>Word</w:t>
      </w:r>
      <w:r w:rsidRPr="00AC200A">
        <w:rPr>
          <w:rFonts w:ascii="Times New Roman" w:hAnsi="Times New Roman"/>
          <w:bCs/>
          <w:sz w:val="24"/>
          <w:szCs w:val="24"/>
          <w:lang w:eastAsia="ru-RU"/>
        </w:rPr>
        <w:t xml:space="preserve">), </w:t>
      </w:r>
    </w:p>
    <w:p w:rsidR="00443C86" w:rsidRPr="00144CD9" w:rsidRDefault="00443C86" w:rsidP="003E09F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44CD9">
        <w:rPr>
          <w:rFonts w:ascii="Times New Roman" w:hAnsi="Times New Roman"/>
          <w:bCs/>
          <w:sz w:val="24"/>
          <w:szCs w:val="24"/>
          <w:lang w:eastAsia="ru-RU"/>
        </w:rPr>
        <w:t xml:space="preserve">-программное обеспечение электронного ресурса сайта moodle.mininuniver.ru, включая ЭБС, </w:t>
      </w:r>
      <w:r w:rsidRPr="00144CD9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Default="00443C86" w:rsidP="003E09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Перечень информационных справочных систем:</w:t>
      </w:r>
    </w:p>
    <w:p w:rsidR="00443C86" w:rsidRPr="00EB3BCB" w:rsidRDefault="00443C86" w:rsidP="00B931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443C86" w:rsidRDefault="00443C86" w:rsidP="00B931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443C86" w:rsidRDefault="00443C86" w:rsidP="00D34F25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Default="00443C86" w:rsidP="00845E2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Pr="00DB597C" w:rsidRDefault="00443C86" w:rsidP="00845E2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2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43C86" w:rsidRDefault="00443C86" w:rsidP="00AD353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50E74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РИСУНКА</w:t>
      </w:r>
      <w:r w:rsidRPr="00150E74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443C86" w:rsidRPr="00150E74" w:rsidRDefault="00443C86" w:rsidP="00AD3537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150E74" w:rsidRDefault="00443C86" w:rsidP="00244178">
      <w:pPr>
        <w:pStyle w:val="a4"/>
        <w:numPr>
          <w:ilvl w:val="0"/>
          <w:numId w:val="13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50E74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443C86" w:rsidRDefault="00443C86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150E74">
        <w:rPr>
          <w:rFonts w:ascii="Times New Roman" w:hAnsi="Times New Roman"/>
          <w:bCs/>
          <w:sz w:val="24"/>
          <w:szCs w:val="24"/>
        </w:rPr>
        <w:t>Рисунок лежит в основе любого вида изобразительного искусства. Умение рисовать всегда помогало человеку любой специальности связанной с художественным творчеством. Эт</w:t>
      </w:r>
      <w:r>
        <w:rPr>
          <w:rFonts w:ascii="Times New Roman" w:hAnsi="Times New Roman"/>
          <w:bCs/>
          <w:sz w:val="24"/>
          <w:szCs w:val="24"/>
        </w:rPr>
        <w:t>о обуславливает важность рисунко</w:t>
      </w:r>
      <w:r w:rsidRPr="00150E74">
        <w:rPr>
          <w:rFonts w:ascii="Times New Roman" w:hAnsi="Times New Roman"/>
          <w:bCs/>
          <w:sz w:val="24"/>
          <w:szCs w:val="24"/>
        </w:rPr>
        <w:t>в системе образования при подготовке специалистов художественного профиля. Рисование это и творческий и познавательный процесс позволяющий развивать наблюдательность, воображение, абстрактное мышление.</w:t>
      </w:r>
      <w:r w:rsidR="009A4D79">
        <w:rPr>
          <w:rFonts w:ascii="Times New Roman" w:hAnsi="Times New Roman"/>
          <w:bCs/>
          <w:sz w:val="24"/>
          <w:szCs w:val="24"/>
        </w:rPr>
        <w:t xml:space="preserve"> </w:t>
      </w:r>
      <w:r w:rsidRPr="00150E74">
        <w:rPr>
          <w:rFonts w:ascii="Times New Roman" w:hAnsi="Times New Roman"/>
          <w:bCs/>
          <w:sz w:val="24"/>
          <w:szCs w:val="24"/>
        </w:rPr>
        <w:t>В системе профессионального образования и подготовки всех без исключения специалистов художественного профиля учебный рисунок занимает ведущее место.</w:t>
      </w:r>
    </w:p>
    <w:p w:rsidR="00443C86" w:rsidRPr="00BF69FF" w:rsidRDefault="00443C86" w:rsidP="002B0FA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443C86" w:rsidRPr="004E56E7" w:rsidRDefault="00443C86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ОПК-1 – </w:t>
      </w:r>
      <w:r w:rsidRPr="004E56E7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443C86" w:rsidRDefault="00443C86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ОПК-4 – </w:t>
      </w:r>
      <w:r w:rsidRPr="004E56E7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443C86" w:rsidRPr="00150E74" w:rsidRDefault="00443C86" w:rsidP="00845E2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ПК-7 - </w:t>
      </w:r>
      <w:proofErr w:type="gramStart"/>
      <w:r w:rsidRPr="004E56E7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4E56E7">
        <w:rPr>
          <w:rFonts w:ascii="Times New Roman" w:hAnsi="Times New Roman"/>
          <w:sz w:val="24"/>
          <w:szCs w:val="24"/>
        </w:rPr>
        <w:t xml:space="preserve">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  <w:r>
        <w:rPr>
          <w:rFonts w:ascii="Times New Roman" w:hAnsi="Times New Roman"/>
          <w:sz w:val="24"/>
          <w:szCs w:val="24"/>
        </w:rPr>
        <w:t>.</w:t>
      </w:r>
    </w:p>
    <w:p w:rsidR="00443C86" w:rsidRPr="00150E74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50E74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43C86" w:rsidRPr="00150E74" w:rsidRDefault="00443C86" w:rsidP="00845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Дисциплина «Основы рисунка» </w:t>
      </w:r>
      <w:r>
        <w:rPr>
          <w:rFonts w:ascii="Times New Roman" w:hAnsi="Times New Roman"/>
          <w:sz w:val="24"/>
          <w:szCs w:val="24"/>
        </w:rPr>
        <w:t>относится к вариативной части комплексного модуля</w:t>
      </w:r>
      <w:r w:rsidRPr="00150E74">
        <w:rPr>
          <w:rFonts w:ascii="Times New Roman" w:hAnsi="Times New Roman"/>
          <w:sz w:val="24"/>
          <w:szCs w:val="24"/>
        </w:rPr>
        <w:t xml:space="preserve"> 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sz w:val="24"/>
          <w:szCs w:val="24"/>
        </w:rPr>
        <w:t>».</w:t>
      </w:r>
    </w:p>
    <w:p w:rsidR="00443C86" w:rsidRPr="00150E74" w:rsidRDefault="00443C86" w:rsidP="00845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Данная дисциплина базируется на дисциплинах «Основы перспективы», «Пропедевтика». </w:t>
      </w:r>
    </w:p>
    <w:p w:rsidR="00443C86" w:rsidRPr="00150E74" w:rsidRDefault="00443C86" w:rsidP="00845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Знания, умения и навыки, полученные при изучении данной дисциплины, должны быть </w:t>
      </w:r>
      <w:proofErr w:type="gramStart"/>
      <w:r w:rsidRPr="00150E74">
        <w:rPr>
          <w:rFonts w:ascii="Times New Roman" w:hAnsi="Times New Roman"/>
          <w:sz w:val="24"/>
          <w:szCs w:val="24"/>
        </w:rPr>
        <w:t>использована</w:t>
      </w:r>
      <w:proofErr w:type="gramEnd"/>
      <w:r w:rsidRPr="00150E74">
        <w:rPr>
          <w:rFonts w:ascii="Times New Roman" w:hAnsi="Times New Roman"/>
          <w:sz w:val="24"/>
          <w:szCs w:val="24"/>
        </w:rPr>
        <w:t xml:space="preserve"> дисциплинах профессионального цикла.</w:t>
      </w:r>
    </w:p>
    <w:p w:rsidR="00443C86" w:rsidRPr="00DB597C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A6EA6" w:rsidRPr="00DB597C" w:rsidRDefault="00443C86" w:rsidP="00643A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34F25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="009A4D7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:</w:t>
      </w:r>
      <w:r w:rsidR="009A4D79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="00260743">
        <w:rPr>
          <w:rFonts w:ascii="Times New Roman" w:hAnsi="Times New Roman"/>
          <w:sz w:val="24"/>
          <w:szCs w:val="24"/>
          <w:lang w:eastAsia="ru-RU"/>
        </w:rPr>
        <w:t xml:space="preserve">способствовать </w:t>
      </w:r>
      <w:r w:rsidR="00260743" w:rsidRPr="007F699F">
        <w:rPr>
          <w:rFonts w:ascii="Times New Roman" w:hAnsi="Times New Roman"/>
          <w:sz w:val="24"/>
          <w:szCs w:val="24"/>
          <w:lang w:eastAsia="ru-RU"/>
        </w:rPr>
        <w:t>формировани</w:t>
      </w:r>
      <w:r w:rsidR="00260743">
        <w:rPr>
          <w:rFonts w:ascii="Times New Roman" w:hAnsi="Times New Roman"/>
          <w:sz w:val="24"/>
          <w:szCs w:val="24"/>
          <w:lang w:eastAsia="ru-RU"/>
        </w:rPr>
        <w:t>ю</w:t>
      </w:r>
      <w:r w:rsidR="00260743" w:rsidRPr="007F699F">
        <w:rPr>
          <w:rFonts w:ascii="Times New Roman" w:hAnsi="Times New Roman"/>
          <w:sz w:val="24"/>
          <w:szCs w:val="24"/>
          <w:lang w:eastAsia="ru-RU"/>
        </w:rPr>
        <w:t xml:space="preserve"> художественной культуры будущего специалиста</w:t>
      </w:r>
      <w:proofErr w:type="gramStart"/>
      <w:r w:rsidR="00260743" w:rsidRPr="007F699F">
        <w:rPr>
          <w:rFonts w:ascii="Times New Roman" w:hAnsi="Times New Roman"/>
          <w:sz w:val="24"/>
          <w:szCs w:val="24"/>
          <w:lang w:eastAsia="ru-RU"/>
        </w:rPr>
        <w:t>;</w:t>
      </w:r>
      <w:r w:rsidR="00D34F25" w:rsidRPr="00D34F25">
        <w:rPr>
          <w:rFonts w:ascii="Times New Roman" w:hAnsi="Times New Roman"/>
          <w:sz w:val="24"/>
          <w:szCs w:val="24"/>
          <w:lang w:eastAsia="ru-RU"/>
        </w:rPr>
        <w:t>с</w:t>
      </w:r>
      <w:proofErr w:type="gramEnd"/>
      <w:r w:rsidR="00D34F25">
        <w:rPr>
          <w:rFonts w:ascii="Times New Roman" w:hAnsi="Times New Roman"/>
          <w:sz w:val="24"/>
          <w:szCs w:val="24"/>
          <w:lang w:eastAsia="ru-RU"/>
        </w:rPr>
        <w:t xml:space="preserve">оздать условия для вхождения в </w:t>
      </w:r>
      <w:r w:rsidR="00D34F25" w:rsidRPr="00D34F25">
        <w:rPr>
          <w:rFonts w:ascii="Times New Roman" w:hAnsi="Times New Roman"/>
          <w:sz w:val="24"/>
          <w:szCs w:val="24"/>
          <w:lang w:eastAsia="ru-RU"/>
        </w:rPr>
        <w:t xml:space="preserve">профессиональную сферу выбранного направления, связанного с обучением изобразительному искусству. </w:t>
      </w:r>
    </w:p>
    <w:p w:rsidR="00443C86" w:rsidRPr="00260743" w:rsidRDefault="00260743" w:rsidP="002607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43C86" w:rsidRPr="007F699F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</w:t>
      </w:r>
      <w:r w:rsidR="00D34F25">
        <w:rPr>
          <w:rFonts w:ascii="Times New Roman" w:hAnsi="Times New Roman"/>
          <w:sz w:val="24"/>
          <w:szCs w:val="24"/>
          <w:lang w:eastAsia="ru-RU"/>
        </w:rPr>
        <w:t xml:space="preserve"> обеспечить условия для</w:t>
      </w:r>
      <w:r w:rsidRPr="007F699F">
        <w:rPr>
          <w:rFonts w:ascii="Times New Roman" w:hAnsi="Times New Roman"/>
          <w:sz w:val="24"/>
          <w:szCs w:val="24"/>
          <w:lang w:eastAsia="ru-RU"/>
        </w:rPr>
        <w:t>развити</w:t>
      </w:r>
      <w:r w:rsidR="00D34F25">
        <w:rPr>
          <w:rFonts w:ascii="Times New Roman" w:hAnsi="Times New Roman"/>
          <w:sz w:val="24"/>
          <w:szCs w:val="24"/>
          <w:lang w:eastAsia="ru-RU"/>
        </w:rPr>
        <w:t>я</w:t>
      </w:r>
      <w:r w:rsidRPr="007F699F">
        <w:rPr>
          <w:rFonts w:ascii="Times New Roman" w:hAnsi="Times New Roman"/>
          <w:sz w:val="24"/>
          <w:szCs w:val="24"/>
          <w:lang w:eastAsia="ru-RU"/>
        </w:rPr>
        <w:t xml:space="preserve"> образного мышления и творческого воображения;</w:t>
      </w:r>
    </w:p>
    <w:p w:rsidR="00443C86" w:rsidRPr="007F699F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="00D34F25">
        <w:rPr>
          <w:rFonts w:ascii="Times New Roman" w:hAnsi="Times New Roman"/>
          <w:sz w:val="24"/>
          <w:szCs w:val="24"/>
          <w:lang w:eastAsia="ru-RU"/>
        </w:rPr>
        <w:t xml:space="preserve">способствовать </w:t>
      </w:r>
      <w:r w:rsidRPr="007F699F">
        <w:rPr>
          <w:rFonts w:ascii="Times New Roman" w:hAnsi="Times New Roman"/>
          <w:sz w:val="24"/>
          <w:szCs w:val="24"/>
          <w:lang w:eastAsia="ru-RU"/>
        </w:rPr>
        <w:t>формировани</w:t>
      </w:r>
      <w:r w:rsidR="00D34F25">
        <w:rPr>
          <w:rFonts w:ascii="Times New Roman" w:hAnsi="Times New Roman"/>
          <w:sz w:val="24"/>
          <w:szCs w:val="24"/>
          <w:lang w:eastAsia="ru-RU"/>
        </w:rPr>
        <w:t>ю</w:t>
      </w:r>
      <w:r w:rsidRPr="007F699F">
        <w:rPr>
          <w:rFonts w:ascii="Times New Roman" w:hAnsi="Times New Roman"/>
          <w:sz w:val="24"/>
          <w:szCs w:val="24"/>
          <w:lang w:eastAsia="ru-RU"/>
        </w:rPr>
        <w:t xml:space="preserve"> способностей к абстрагированию и аналитическому мышлению;</w:t>
      </w:r>
    </w:p>
    <w:p w:rsidR="00443C86" w:rsidRPr="00DB597C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="00D34F25"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подготовки </w:t>
      </w:r>
      <w:proofErr w:type="gramStart"/>
      <w:r w:rsidR="00D34F25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F699F">
        <w:rPr>
          <w:rFonts w:ascii="Times New Roman" w:hAnsi="Times New Roman"/>
          <w:sz w:val="24"/>
          <w:szCs w:val="24"/>
          <w:lang w:eastAsia="ru-RU"/>
        </w:rPr>
        <w:t xml:space="preserve"> к творческой </w:t>
      </w:r>
      <w:r w:rsidR="00D34F25">
        <w:rPr>
          <w:rFonts w:ascii="Times New Roman" w:hAnsi="Times New Roman"/>
          <w:sz w:val="24"/>
          <w:szCs w:val="24"/>
          <w:lang w:eastAsia="ru-RU"/>
        </w:rPr>
        <w:t xml:space="preserve">педагогической </w:t>
      </w:r>
      <w:r w:rsidRPr="007F699F">
        <w:rPr>
          <w:rFonts w:ascii="Times New Roman" w:hAnsi="Times New Roman"/>
          <w:sz w:val="24"/>
          <w:szCs w:val="24"/>
          <w:lang w:eastAsia="ru-RU"/>
        </w:rPr>
        <w:t>деятельности.</w:t>
      </w:r>
    </w:p>
    <w:p w:rsidR="00443C86" w:rsidRPr="007F699F" w:rsidRDefault="00443C86" w:rsidP="002607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-</w:t>
      </w:r>
      <w:r>
        <w:rPr>
          <w:rFonts w:ascii="Times New Roman" w:hAnsi="Times New Roman"/>
          <w:iCs/>
          <w:sz w:val="24"/>
          <w:szCs w:val="24"/>
          <w:lang w:eastAsia="ru-RU"/>
        </w:rPr>
        <w:t>изуч</w:t>
      </w:r>
      <w:r w:rsidR="00260743">
        <w:rPr>
          <w:rFonts w:ascii="Times New Roman" w:hAnsi="Times New Roman"/>
          <w:iCs/>
          <w:sz w:val="24"/>
          <w:szCs w:val="24"/>
          <w:lang w:eastAsia="ru-RU"/>
        </w:rPr>
        <w:t>ить</w:t>
      </w:r>
      <w:r>
        <w:rPr>
          <w:rFonts w:ascii="Times New Roman" w:hAnsi="Times New Roman"/>
          <w:iCs/>
          <w:sz w:val="24"/>
          <w:szCs w:val="24"/>
          <w:lang w:eastAsia="ru-RU"/>
        </w:rPr>
        <w:t xml:space="preserve"> теоретической основы реалистического рисунка;</w:t>
      </w:r>
    </w:p>
    <w:p w:rsidR="00443C86" w:rsidRPr="007F699F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>приобре</w:t>
      </w:r>
      <w:r w:rsidR="00260743">
        <w:rPr>
          <w:rFonts w:ascii="Times New Roman" w:hAnsi="Times New Roman"/>
          <w:iCs/>
          <w:sz w:val="24"/>
          <w:szCs w:val="24"/>
          <w:lang w:eastAsia="ru-RU"/>
        </w:rPr>
        <w:t>сти</w:t>
      </w:r>
      <w:r>
        <w:rPr>
          <w:rFonts w:ascii="Times New Roman" w:hAnsi="Times New Roman"/>
          <w:iCs/>
          <w:sz w:val="24"/>
          <w:szCs w:val="24"/>
          <w:lang w:eastAsia="ru-RU"/>
        </w:rPr>
        <w:t xml:space="preserve"> практически</w:t>
      </w:r>
      <w:r w:rsidR="00260743">
        <w:rPr>
          <w:rFonts w:ascii="Times New Roman" w:hAnsi="Times New Roman"/>
          <w:iCs/>
          <w:sz w:val="24"/>
          <w:szCs w:val="24"/>
          <w:lang w:eastAsia="ru-RU"/>
        </w:rPr>
        <w:t>е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 xml:space="preserve"> навык</w:t>
      </w:r>
      <w:r w:rsidR="00260743">
        <w:rPr>
          <w:rFonts w:ascii="Times New Roman" w:hAnsi="Times New Roman"/>
          <w:iCs/>
          <w:sz w:val="24"/>
          <w:szCs w:val="24"/>
          <w:lang w:eastAsia="ru-RU"/>
        </w:rPr>
        <w:t>и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 xml:space="preserve"> изображения объектов предметного мира, пространств</w:t>
      </w:r>
      <w:r w:rsidR="00260743">
        <w:rPr>
          <w:rFonts w:ascii="Times New Roman" w:hAnsi="Times New Roman"/>
          <w:iCs/>
          <w:sz w:val="24"/>
          <w:szCs w:val="24"/>
          <w:lang w:eastAsia="ru-RU"/>
        </w:rPr>
        <w:t>а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 xml:space="preserve"> и человеческой фигуры на основе изучения их строения и конструкции</w:t>
      </w:r>
      <w:r w:rsidR="00260743">
        <w:rPr>
          <w:rFonts w:ascii="Times New Roman" w:hAnsi="Times New Roman"/>
          <w:iCs/>
          <w:sz w:val="24"/>
          <w:szCs w:val="24"/>
          <w:lang w:eastAsia="ru-RU"/>
        </w:rPr>
        <w:t xml:space="preserve"> для использования в педагогической деятельности</w:t>
      </w:r>
      <w:r w:rsidRPr="007F699F">
        <w:rPr>
          <w:rFonts w:ascii="Times New Roman" w:hAnsi="Times New Roman"/>
          <w:iCs/>
          <w:sz w:val="24"/>
          <w:szCs w:val="24"/>
          <w:lang w:eastAsia="ru-RU"/>
        </w:rPr>
        <w:t>;</w:t>
      </w:r>
    </w:p>
    <w:p w:rsidR="00443C86" w:rsidRPr="00DB597C" w:rsidRDefault="00443C86" w:rsidP="00845E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4C79A9" w:rsidRDefault="00443C86" w:rsidP="004D57E6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C79A9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443C86" w:rsidRPr="00EC7B91" w:rsidRDefault="00443C86" w:rsidP="00EC7B9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276"/>
        <w:gridCol w:w="2126"/>
        <w:gridCol w:w="1417"/>
        <w:gridCol w:w="1525"/>
      </w:tblGrid>
      <w:tr w:rsidR="00443C86" w:rsidRPr="00EC7B91" w:rsidTr="004C79A9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C7B9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C7B91" w:rsidRDefault="00443C86" w:rsidP="00E904E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C7B9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C7B91" w:rsidRDefault="00443C86" w:rsidP="00EC7B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C7B9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C7B91" w:rsidRDefault="00443C86" w:rsidP="00EC7B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443C86" w:rsidRPr="00EC7B91" w:rsidTr="004C79A9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EC7B91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0743" w:rsidRPr="00303B43" w:rsidRDefault="00260743" w:rsidP="0026074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мотивацию к осуществлению процесса обучения и воспитания средствами изобразительного  искусства в соответствии с 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  <w:proofErr w:type="gramEnd"/>
          </w:p>
          <w:p w:rsidR="00260743" w:rsidRPr="00303B43" w:rsidRDefault="00260743" w:rsidP="0026074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260743" w:rsidRPr="00303B43" w:rsidRDefault="00260743" w:rsidP="0026074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4C79A9" w:rsidRDefault="00443C86" w:rsidP="00EC7B9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C7B9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3C86" w:rsidRPr="00EC7B9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303B43" w:rsidRDefault="00443C86" w:rsidP="008326B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ответственность за достижение высоких результатов </w:t>
            </w:r>
            <w:r w:rsidR="00C94D0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средствами</w:t>
            </w:r>
            <w:r w:rsidR="00260743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снов рисунка</w:t>
            </w:r>
            <w:r w:rsidR="008326B3" w:rsidRPr="00303B43">
              <w:rPr>
                <w:rFonts w:ascii="Times New Roman" w:hAnsi="Times New Roman"/>
                <w:sz w:val="24"/>
                <w:szCs w:val="24"/>
              </w:rPr>
              <w:t xml:space="preserve">в соответствии с  </w:t>
            </w:r>
            <w:proofErr w:type="gramStart"/>
            <w:r w:rsidR="008326B3"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  <w:proofErr w:type="gramEnd"/>
          </w:p>
          <w:p w:rsidR="008326B3" w:rsidRPr="00303B43" w:rsidRDefault="008326B3" w:rsidP="008326B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443C86" w:rsidRPr="00EC7B91" w:rsidRDefault="00443C86" w:rsidP="00C94D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C7B91" w:rsidRDefault="00443C86" w:rsidP="00EC7B91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443C86" w:rsidRDefault="00443C86" w:rsidP="00C3467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443C86" w:rsidRPr="00EC7B91" w:rsidRDefault="00443C86" w:rsidP="00EC7B91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Творческие задания, </w:t>
            </w:r>
          </w:p>
          <w:p w:rsid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и анализ творческих работ.</w:t>
            </w:r>
          </w:p>
          <w:p w:rsidR="009B109F" w:rsidRPr="00931643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твор</w:t>
            </w:r>
            <w:r w:rsidR="00EC2C7D">
              <w:rPr>
                <w:rFonts w:ascii="Times New Roman" w:hAnsi="Times New Roman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еское задание</w:t>
            </w:r>
          </w:p>
          <w:p w:rsidR="00443C86" w:rsidRPr="00EC7B9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5F09" w:rsidRPr="00EC7B91" w:rsidTr="004C79A9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F09" w:rsidRPr="00BA36B9" w:rsidRDefault="00BE5F09" w:rsidP="00AC75B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5F09" w:rsidRPr="00EC7B91" w:rsidRDefault="00BE5F09" w:rsidP="00AC75B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творческие умения и начальные профессиональные навыки в области методики и практики изобразительного искусства в целях  развития творческих способностей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F09" w:rsidRPr="00EC7B91" w:rsidRDefault="00BE5F09" w:rsidP="00AC75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ОР.2-2-1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5F09" w:rsidRPr="00EC7B91" w:rsidRDefault="00BE5F09" w:rsidP="00AC75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высокий </w:t>
            </w:r>
            <w:r w:rsidRPr="00EC7B9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уровень практических навыков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 основам рисунка и умений применять их в педагогической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5F09" w:rsidRPr="00EC7B91" w:rsidRDefault="00BE5F09" w:rsidP="00AC75B2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задания,</w:t>
            </w:r>
          </w:p>
          <w:p w:rsid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и анализ творческих работ.</w:t>
            </w:r>
          </w:p>
          <w:p w:rsidR="009B109F" w:rsidRPr="00931643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творческое задание</w:t>
            </w:r>
          </w:p>
          <w:p w:rsidR="00BE5F09" w:rsidRPr="00EC7B91" w:rsidRDefault="00BE5F09" w:rsidP="00AC75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43C86" w:rsidRPr="00DB597C" w:rsidRDefault="00443C86" w:rsidP="004C79A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4C79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43C86" w:rsidRDefault="00443C86" w:rsidP="004C79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443C86" w:rsidRPr="00366E60" w:rsidRDefault="00443C86" w:rsidP="004C79A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077"/>
        <w:gridCol w:w="709"/>
        <w:gridCol w:w="851"/>
        <w:gridCol w:w="1417"/>
        <w:gridCol w:w="1276"/>
        <w:gridCol w:w="1134"/>
      </w:tblGrid>
      <w:tr w:rsidR="00443C86" w:rsidRPr="00366E60" w:rsidTr="00366E6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43C86" w:rsidRPr="00366E60" w:rsidTr="00366E6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E90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366E60" w:rsidTr="00A72FFE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E62BE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E62B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 курс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Установочная сессия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1.Рисунок геометрических тел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93AB4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93AB4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93AB4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93AB4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Рисунок параллелеп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ипеда, куба и пирамиды на плоскости стола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цилиндра и конуса в различных положениях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шестигранной пирамиды в двух положениях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366E60" w:rsidTr="005F4C6A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B08A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1.Рисунок геометрических 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(часть 2)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шестиг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ранной призмы в двух положениях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  <w:r w:rsidRPr="00366E6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Рисунок натюрморта с куб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ом, шаром и треугольной призмой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43C86" w:rsidRPr="00366E60" w:rsidTr="00B247AA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F672B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F672B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1D5F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1.Рисунок геометрических тел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(часть 3)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74081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7408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1.6. Рисунок натюрморта из геометрических тел с добавлением предметов быта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1.7. Рисунок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атюрморт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из бытовых предметов простых по форме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CA6D2B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81985" w:rsidRDefault="00443C86" w:rsidP="0038198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381985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 по 1 курсу: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81985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81985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81985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81985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81985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72</w:t>
            </w:r>
          </w:p>
        </w:tc>
      </w:tr>
      <w:tr w:rsidR="00443C86" w:rsidRPr="00366E60" w:rsidTr="00A72FFE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E62BE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8E62B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 курс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Зимняя сессия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2. Рисунок натюрморта.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8334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83345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93AB4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2.1. Натюрморт из бытовых предметов.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443C8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2.2.  Натюрморт изпредметов быта с драпировками.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 Натюрморт изпредметов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контрастных по тону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43C86" w:rsidRPr="00366E60" w:rsidTr="00C03DD1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B08A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B08A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1D5F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Рисунок натюрморта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(часть 2)</w:t>
            </w:r>
            <w:r w:rsidRPr="00366E6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D52BF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D52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D52BF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D52BF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D52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D52BF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D52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.  Натюрморт с гипсовой вазой.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. Натюрморт с гипсовым орнаментом.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443C86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66E60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 Натюрморт изпредметов быта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сложных по форме</w:t>
            </w:r>
            <w:r w:rsidRPr="00366E6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83345D" w:rsidRPr="00366E60" w:rsidTr="00366E6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345D" w:rsidRPr="00366E60" w:rsidRDefault="0083345D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45D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45D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45D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45D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45D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366E60" w:rsidTr="00366E6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381985" w:rsidRDefault="00443C86" w:rsidP="0038198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 по 2 курсу: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93AB4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93AB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1177FC" w:rsidRDefault="0083345D" w:rsidP="008334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1177FC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1177FC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1177FC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1177FC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99</w:t>
            </w:r>
          </w:p>
        </w:tc>
      </w:tr>
      <w:tr w:rsidR="00443C86" w:rsidRPr="00366E60" w:rsidTr="00366E6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1420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6E6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366E60" w:rsidRDefault="00443C86" w:rsidP="008334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83345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443C86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83345D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366E60" w:rsidRDefault="00CA6D2B" w:rsidP="00366E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CA6D2B" w:rsidRDefault="00CA6D2B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Default="00443C86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:</w:t>
      </w:r>
    </w:p>
    <w:p w:rsidR="00443C86" w:rsidRDefault="00443C86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При изучении 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 xml:space="preserve"> данной дисциплины </w:t>
      </w:r>
      <w:r>
        <w:rPr>
          <w:rFonts w:ascii="Times New Roman" w:hAnsi="Times New Roman"/>
          <w:bCs/>
          <w:sz w:val="24"/>
          <w:szCs w:val="24"/>
          <w:lang w:eastAsia="ru-RU"/>
        </w:rPr>
        <w:t>приме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>н</w:t>
      </w:r>
      <w:r>
        <w:rPr>
          <w:rFonts w:ascii="Times New Roman" w:hAnsi="Times New Roman"/>
          <w:bCs/>
          <w:sz w:val="24"/>
          <w:szCs w:val="24"/>
          <w:lang w:eastAsia="ru-RU"/>
        </w:rPr>
        <w:t>яются активные и интерактивные методы обучения. В качестве ведущего метода предлагаются практические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 xml:space="preserve"> заняти</w:t>
      </w:r>
      <w:r>
        <w:rPr>
          <w:rFonts w:ascii="Times New Roman" w:hAnsi="Times New Roman"/>
          <w:bCs/>
          <w:sz w:val="24"/>
          <w:szCs w:val="24"/>
          <w:lang w:eastAsia="ru-RU"/>
        </w:rPr>
        <w:t>я в специализированной аудитории под руководством</w:t>
      </w:r>
      <w:r w:rsidRPr="00982C80">
        <w:rPr>
          <w:rFonts w:ascii="Times New Roman" w:hAnsi="Times New Roman"/>
          <w:bCs/>
          <w:sz w:val="24"/>
          <w:szCs w:val="24"/>
          <w:lang w:eastAsia="ru-RU"/>
        </w:rPr>
        <w:t xml:space="preserve"> преподавател</w:t>
      </w:r>
      <w:r>
        <w:rPr>
          <w:rFonts w:ascii="Times New Roman" w:hAnsi="Times New Roman"/>
          <w:bCs/>
          <w:sz w:val="24"/>
          <w:szCs w:val="24"/>
          <w:lang w:eastAsia="ru-RU"/>
        </w:rPr>
        <w:t>я.</w:t>
      </w:r>
    </w:p>
    <w:p w:rsidR="00443C86" w:rsidRDefault="00443C86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43C86" w:rsidRDefault="00443C86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A6EA6" w:rsidRPr="00DB597C" w:rsidRDefault="005A6EA6" w:rsidP="00A512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3"/>
        <w:gridCol w:w="1326"/>
        <w:gridCol w:w="1735"/>
        <w:gridCol w:w="108"/>
        <w:gridCol w:w="1701"/>
        <w:gridCol w:w="1276"/>
        <w:gridCol w:w="1315"/>
        <w:gridCol w:w="832"/>
        <w:gridCol w:w="795"/>
      </w:tblGrid>
      <w:tr w:rsidR="00443C86" w:rsidRPr="00A512DB" w:rsidTr="009B109F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E13492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E13492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E13492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E13492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E13492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E13492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43C86" w:rsidRPr="00A512DB" w:rsidTr="009B109F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E13492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13492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43C86" w:rsidRPr="00A512DB" w:rsidTr="00A512DB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 курс</w:t>
            </w:r>
          </w:p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Разде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 1. Рисунок геометрических тел</w:t>
            </w:r>
          </w:p>
        </w:tc>
      </w:tr>
      <w:tr w:rsidR="00443C86" w:rsidRPr="00A512DB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Просмотр </w:t>
            </w:r>
            <w:r w:rsidR="009B109F">
              <w:rPr>
                <w:rFonts w:ascii="Times New Roman" w:hAnsi="Times New Roman"/>
                <w:sz w:val="24"/>
                <w:szCs w:val="24"/>
                <w:lang w:eastAsia="ru-RU"/>
              </w:rPr>
              <w:t>и анализ творческих</w:t>
            </w: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443C86" w:rsidRPr="00A512DB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C346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ОР.1-2-1</w:t>
            </w:r>
          </w:p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Контрольное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Просмотр контрольного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4C0A49" w:rsidRPr="00A512DB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A49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ОР.1-2-1</w:t>
            </w:r>
          </w:p>
          <w:p w:rsidR="004C0A49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A49" w:rsidRPr="009B109F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A49" w:rsidRPr="009B109F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Просмотр и анализ творческих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A49" w:rsidRPr="009B109F" w:rsidRDefault="004C0A49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A49" w:rsidRPr="009B109F" w:rsidRDefault="004C0A49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0A49" w:rsidRPr="009B109F" w:rsidRDefault="004C0A49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0A49" w:rsidRPr="009B109F" w:rsidRDefault="004C0A49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AC75B2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B109F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9B109F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9B109F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9B109F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  <w:tr w:rsidR="00443C86" w:rsidRPr="00A512DB" w:rsidTr="00A512DB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 курс</w:t>
            </w:r>
          </w:p>
          <w:p w:rsidR="005A6EA6" w:rsidRPr="00A512DB" w:rsidRDefault="00443C86" w:rsidP="005A6E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Раздел 2. Рисунок натюрморта</w:t>
            </w:r>
          </w:p>
        </w:tc>
      </w:tr>
      <w:tr w:rsidR="00443C86" w:rsidRPr="00A512DB" w:rsidTr="00E1349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9B109F" w:rsidP="00AC75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Просмотр и анализ творческих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443C86" w:rsidRPr="00A512DB" w:rsidTr="00E1349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творческое задание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контрольного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-20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43C86" w:rsidRPr="00A512DB" w:rsidTr="00E1349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3C86" w:rsidRPr="00A512DB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512DB" w:rsidRDefault="009B109F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Просмотр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 анализ творческихработ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A512DB" w:rsidTr="00E13492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A512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512D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12D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429B3" w:rsidRDefault="003429B3" w:rsidP="00EC2C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EC2C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EC4793" w:rsidRPr="00DB597C" w:rsidRDefault="00EC4793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A6EA6" w:rsidRPr="003F371E" w:rsidRDefault="00443C86" w:rsidP="005A6E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F371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F371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43C86" w:rsidRPr="003F371E" w:rsidRDefault="00443C86" w:rsidP="005A6E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F371E">
        <w:rPr>
          <w:rFonts w:ascii="Times New Roman" w:hAnsi="Times New Roman"/>
          <w:sz w:val="24"/>
          <w:szCs w:val="24"/>
        </w:rPr>
        <w:t>1. Лукина, И.К. Рисунок и перспектива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учебное пособие / И.К. Лукина. - Воронеж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Воронежская государственная лесотехническая академия, 2008. - 59 с.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http://biblioclub.ru/index.php?page=book&amp;id=142463</w:t>
        </w:r>
      </w:hyperlink>
      <w:r w:rsidRPr="003F371E">
        <w:rPr>
          <w:rFonts w:ascii="Times New Roman" w:hAnsi="Times New Roman"/>
          <w:sz w:val="24"/>
          <w:szCs w:val="24"/>
        </w:rPr>
        <w:t>.</w:t>
      </w:r>
    </w:p>
    <w:p w:rsidR="00443C86" w:rsidRPr="003F371E" w:rsidRDefault="00443C86" w:rsidP="00EC4793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3F371E">
        <w:rPr>
          <w:rFonts w:ascii="Times New Roman" w:hAnsi="Times New Roman"/>
          <w:sz w:val="24"/>
          <w:szCs w:val="24"/>
        </w:rPr>
        <w:t>Казарин, С.Н. Академический рисунок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учебное наглядное пособие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2017. - 142 с.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ил. - ISBN 978-5-8154-0383-3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http://biblioclub.ru/index.php?page=book&amp;id=487671</w:t>
        </w:r>
      </w:hyperlink>
      <w:r w:rsidRPr="003F371E">
        <w:rPr>
          <w:rFonts w:ascii="Times New Roman" w:hAnsi="Times New Roman"/>
          <w:sz w:val="24"/>
          <w:szCs w:val="24"/>
        </w:rPr>
        <w:t>.</w:t>
      </w:r>
    </w:p>
    <w:p w:rsidR="00443C86" w:rsidRPr="003F371E" w:rsidRDefault="00443C86" w:rsidP="00EC47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F371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43C86" w:rsidRPr="003F371E" w:rsidRDefault="00443C86" w:rsidP="00EC47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sz w:val="24"/>
          <w:szCs w:val="24"/>
        </w:rPr>
        <w:t>1. Бесчастнов, Н.П. Графика натюрморта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учебное пособие / Н.П. Бесчастнов. - Москва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2014. - 304 с.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ил. - (Изобразительное искусство). - ISBN 978-5-691-01629-5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http://biblioclub.ru/index.php?page=book&amp;id=234838</w:t>
        </w:r>
      </w:hyperlink>
      <w:r w:rsidRPr="003F371E">
        <w:rPr>
          <w:rFonts w:ascii="Times New Roman" w:hAnsi="Times New Roman"/>
          <w:sz w:val="24"/>
          <w:szCs w:val="24"/>
        </w:rPr>
        <w:t>.</w:t>
      </w:r>
    </w:p>
    <w:p w:rsidR="00443C86" w:rsidRPr="003F371E" w:rsidRDefault="00443C86" w:rsidP="00EC4793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sz w:val="24"/>
          <w:szCs w:val="24"/>
        </w:rPr>
        <w:t>2. Дрозд, А.Н. Декоративная графика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учебное </w:t>
      </w:r>
      <w:r w:rsidR="00EC4793" w:rsidRPr="003F371E">
        <w:rPr>
          <w:rFonts w:ascii="Times New Roman" w:hAnsi="Times New Roman"/>
          <w:sz w:val="24"/>
          <w:szCs w:val="24"/>
        </w:rPr>
        <w:t>наглядное пособие / А.Н. Дрозд</w:t>
      </w:r>
      <w:r w:rsidRPr="003F371E">
        <w:rPr>
          <w:rFonts w:ascii="Times New Roman" w:hAnsi="Times New Roman"/>
          <w:sz w:val="24"/>
          <w:szCs w:val="24"/>
        </w:rPr>
        <w:t xml:space="preserve">. - Кемерово </w:t>
      </w:r>
      <w:proofErr w:type="gramStart"/>
      <w:r w:rsidRPr="003F371E">
        <w:rPr>
          <w:rFonts w:ascii="Times New Roman" w:hAnsi="Times New Roman"/>
          <w:sz w:val="24"/>
          <w:szCs w:val="24"/>
        </w:rPr>
        <w:t>:К</w:t>
      </w:r>
      <w:proofErr w:type="gramEnd"/>
      <w:r w:rsidRPr="003F371E">
        <w:rPr>
          <w:rFonts w:ascii="Times New Roman" w:hAnsi="Times New Roman"/>
          <w:sz w:val="24"/>
          <w:szCs w:val="24"/>
        </w:rPr>
        <w:t>емГУКИ, 2015. - 84 с. : ил. - Библиогр. в кн. - ISBN 978-5-8154-0305-5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http://biblioclub.ru/index.php?page=book&amp;id=438308</w:t>
        </w:r>
      </w:hyperlink>
      <w:r w:rsidRPr="003F371E">
        <w:rPr>
          <w:rFonts w:ascii="Times New Roman" w:hAnsi="Times New Roman"/>
          <w:sz w:val="24"/>
          <w:szCs w:val="24"/>
        </w:rPr>
        <w:t>.</w:t>
      </w:r>
    </w:p>
    <w:p w:rsidR="00443C86" w:rsidRPr="003F371E" w:rsidRDefault="00443C86" w:rsidP="00EC4793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sz w:val="24"/>
          <w:szCs w:val="24"/>
        </w:rPr>
        <w:t>3. Бесчастнов, Н.П. Портретная графика / Н.П. Бесчастнов. - Москва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2016. - 400 с.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ил. - (Изобразительное искусство). - ISBN 5-691-01533-8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http://biblioclub.ru/index.php?page=book&amp;id=56675</w:t>
        </w:r>
      </w:hyperlink>
      <w:r w:rsidRPr="003F371E">
        <w:rPr>
          <w:rFonts w:ascii="Times New Roman" w:hAnsi="Times New Roman"/>
          <w:sz w:val="24"/>
          <w:szCs w:val="24"/>
        </w:rPr>
        <w:t>.</w:t>
      </w:r>
    </w:p>
    <w:p w:rsidR="00443C86" w:rsidRPr="003F371E" w:rsidRDefault="00443C86" w:rsidP="00EC47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sz w:val="24"/>
          <w:szCs w:val="24"/>
        </w:rPr>
        <w:t>4. Казарин, С.Н. Академический рисунок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практикум / С.Н. Казарин. - Кемерово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2016</w:t>
      </w:r>
      <w:r w:rsidR="00EC4793" w:rsidRPr="003F371E">
        <w:rPr>
          <w:rFonts w:ascii="Times New Roman" w:hAnsi="Times New Roman"/>
          <w:sz w:val="24"/>
          <w:szCs w:val="24"/>
        </w:rPr>
        <w:t>. - 87 с.</w:t>
      </w:r>
      <w:proofErr w:type="gramStart"/>
      <w:r w:rsidR="00EC4793"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C4793" w:rsidRPr="003F371E">
        <w:rPr>
          <w:rFonts w:ascii="Times New Roman" w:hAnsi="Times New Roman"/>
          <w:sz w:val="24"/>
          <w:szCs w:val="24"/>
        </w:rPr>
        <w:t xml:space="preserve"> ил. - </w:t>
      </w:r>
      <w:r w:rsidRPr="003F371E">
        <w:rPr>
          <w:rFonts w:ascii="Times New Roman" w:hAnsi="Times New Roman"/>
          <w:sz w:val="24"/>
          <w:szCs w:val="24"/>
        </w:rPr>
        <w:t>[Электронный ресурс]. - URL: </w:t>
      </w:r>
      <w:hyperlink r:id="rId26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http://biblioclub.ru/index.php?page=book&amp;id=472647</w:t>
        </w:r>
      </w:hyperlink>
      <w:r w:rsidRPr="003F371E">
        <w:rPr>
          <w:rFonts w:ascii="Times New Roman" w:hAnsi="Times New Roman"/>
          <w:sz w:val="24"/>
          <w:szCs w:val="24"/>
        </w:rPr>
        <w:t>.</w:t>
      </w:r>
    </w:p>
    <w:p w:rsidR="00317062" w:rsidRPr="003F371E" w:rsidRDefault="00443C86" w:rsidP="00EC4793">
      <w:pPr>
        <w:spacing w:after="0"/>
        <w:ind w:firstLine="708"/>
        <w:jc w:val="both"/>
        <w:rPr>
          <w:rStyle w:val="afa"/>
          <w:rFonts w:ascii="Times New Roman" w:hAnsi="Times New Roman"/>
          <w:color w:val="auto"/>
          <w:sz w:val="24"/>
          <w:szCs w:val="24"/>
        </w:rPr>
      </w:pPr>
      <w:r w:rsidRPr="003F371E">
        <w:rPr>
          <w:rFonts w:ascii="Times New Roman" w:hAnsi="Times New Roman"/>
          <w:sz w:val="24"/>
          <w:szCs w:val="24"/>
        </w:rPr>
        <w:t>5. Смирнова, М.А. Композиционные основы и графическая стилизация в курсе рисунка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методическое пособие / М.А. Смирнова. - Екатеринбург </w:t>
      </w:r>
      <w:proofErr w:type="gramStart"/>
      <w:r w:rsidRPr="003F371E">
        <w:rPr>
          <w:rFonts w:ascii="Times New Roman" w:hAnsi="Times New Roman"/>
          <w:sz w:val="24"/>
          <w:szCs w:val="24"/>
        </w:rPr>
        <w:t>:А</w:t>
      </w:r>
      <w:proofErr w:type="gramEnd"/>
      <w:r w:rsidRPr="003F371E">
        <w:rPr>
          <w:rFonts w:ascii="Times New Roman" w:hAnsi="Times New Roman"/>
          <w:sz w:val="24"/>
          <w:szCs w:val="24"/>
        </w:rPr>
        <w:t>рхитектон, 2010. - 156 с. : ил. - Библиогр. в кн. - ISBN 978-5-7408-0169-8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3F371E">
          <w:rPr>
            <w:rStyle w:val="afa"/>
            <w:rFonts w:ascii="Times New Roman" w:hAnsi="Times New Roman"/>
            <w:color w:val="auto"/>
            <w:sz w:val="24"/>
            <w:szCs w:val="24"/>
          </w:rPr>
          <w:t>http://biblioclub.ru/index.php?page=book&amp;id=222107</w:t>
        </w:r>
      </w:hyperlink>
      <w:r w:rsidR="00317062" w:rsidRPr="003F371E">
        <w:rPr>
          <w:rStyle w:val="afa"/>
          <w:rFonts w:ascii="Times New Roman" w:hAnsi="Times New Roman"/>
          <w:color w:val="auto"/>
          <w:sz w:val="24"/>
          <w:szCs w:val="24"/>
        </w:rPr>
        <w:t>.</w:t>
      </w:r>
    </w:p>
    <w:p w:rsidR="00443C86" w:rsidRPr="003F371E" w:rsidRDefault="00443C86" w:rsidP="00EC4793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sz w:val="24"/>
          <w:szCs w:val="24"/>
        </w:rPr>
        <w:t>.</w:t>
      </w:r>
    </w:p>
    <w:p w:rsidR="00443C86" w:rsidRPr="003F371E" w:rsidRDefault="00443C86" w:rsidP="00C94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F371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F371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F371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43C86" w:rsidRPr="003F371E" w:rsidRDefault="00443C86" w:rsidP="00C94D01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3F371E">
        <w:rPr>
          <w:rFonts w:ascii="Times New Roman" w:hAnsi="Times New Roman"/>
          <w:bCs/>
          <w:iCs/>
          <w:sz w:val="24"/>
          <w:szCs w:val="24"/>
          <w:lang w:eastAsia="ru-RU"/>
        </w:rPr>
        <w:t>1</w:t>
      </w:r>
      <w:r w:rsidRPr="003F371E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. </w:t>
      </w:r>
      <w:r w:rsidRPr="003F371E">
        <w:rPr>
          <w:rFonts w:ascii="Times New Roman" w:hAnsi="Times New Roman"/>
          <w:sz w:val="24"/>
          <w:szCs w:val="24"/>
        </w:rPr>
        <w:t xml:space="preserve">Яковлев, А. А. Рисунок [Текст] </w:t>
      </w:r>
      <w:proofErr w:type="gramStart"/>
      <w:r w:rsidRPr="003F371E">
        <w:rPr>
          <w:rFonts w:ascii="Times New Roman" w:hAnsi="Times New Roman"/>
          <w:sz w:val="24"/>
          <w:szCs w:val="24"/>
        </w:rPr>
        <w:t>:</w:t>
      </w:r>
      <w:r w:rsidRPr="003F371E">
        <w:rPr>
          <w:rFonts w:ascii="Times New Roman" w:hAnsi="Times New Roman"/>
          <w:b/>
          <w:sz w:val="24"/>
          <w:szCs w:val="24"/>
        </w:rPr>
        <w:t>у</w:t>
      </w:r>
      <w:proofErr w:type="gramEnd"/>
      <w:r w:rsidRPr="003F371E">
        <w:rPr>
          <w:rFonts w:ascii="Times New Roman" w:hAnsi="Times New Roman"/>
          <w:sz w:val="24"/>
          <w:szCs w:val="24"/>
        </w:rPr>
        <w:t>чебно-методическое пособие / А. А. Яковлев. - Нижний Новгород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ВГИПУ, 2010. - 47с.</w:t>
      </w:r>
      <w:proofErr w:type="gramStart"/>
      <w:r w:rsidRPr="003F371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71E">
        <w:rPr>
          <w:rFonts w:ascii="Times New Roman" w:hAnsi="Times New Roman"/>
          <w:sz w:val="24"/>
          <w:szCs w:val="24"/>
        </w:rPr>
        <w:t xml:space="preserve"> ил.</w:t>
      </w:r>
    </w:p>
    <w:p w:rsidR="00317062" w:rsidRPr="003F371E" w:rsidRDefault="00317062" w:rsidP="00C94D01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443C86" w:rsidRDefault="00443C86" w:rsidP="00C94D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43C86" w:rsidRPr="00BD4E94" w:rsidRDefault="00443C86" w:rsidP="00C94D01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443C86" w:rsidRPr="00BD4E94" w:rsidRDefault="00443C86" w:rsidP="00C94D01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443C86" w:rsidRPr="00BD4E94" w:rsidRDefault="00443C86" w:rsidP="00C94D01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ГМИИ им. А.С. Пушкина [Электронный ресурс] /   Музей им. Пушкин</w:t>
      </w:r>
      <w:proofErr w:type="gramStart"/>
      <w:r w:rsidRPr="00BD4E94">
        <w:rPr>
          <w:rFonts w:ascii="Times New Roman" w:hAnsi="Times New Roman"/>
          <w:bCs/>
          <w:sz w:val="24"/>
          <w:szCs w:val="24"/>
          <w:lang w:eastAsia="ru-RU"/>
        </w:rPr>
        <w:t>а–</w:t>
      </w:r>
      <w:proofErr w:type="gramEnd"/>
      <w:r w:rsidRPr="00BD4E94">
        <w:rPr>
          <w:rFonts w:ascii="Times New Roman" w:hAnsi="Times New Roman"/>
          <w:bCs/>
          <w:sz w:val="24"/>
          <w:szCs w:val="24"/>
          <w:lang w:eastAsia="ru-RU"/>
        </w:rPr>
        <w:t xml:space="preserve"> Режим доступа:  http://www.museum.ru/gmii/</w:t>
      </w:r>
    </w:p>
    <w:p w:rsidR="00443C86" w:rsidRPr="0004379B" w:rsidRDefault="00443C86" w:rsidP="00C94D01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379B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Третьяковская галерея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Коллекция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http://www.tretyakov.ru/ </w:t>
      </w:r>
    </w:p>
    <w:p w:rsidR="00317062" w:rsidRPr="00317062" w:rsidRDefault="00443C86" w:rsidP="00317062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/>
          <w:bCs/>
          <w:color w:val="auto"/>
          <w:sz w:val="24"/>
          <w:szCs w:val="24"/>
          <w:u w:val="none"/>
          <w:lang w:eastAsia="ru-RU"/>
        </w:rPr>
      </w:pPr>
      <w:proofErr w:type="gramStart"/>
      <w:r w:rsidRPr="0004379B">
        <w:rPr>
          <w:rFonts w:ascii="Times New Roman" w:hAnsi="Times New Roman"/>
          <w:bCs/>
          <w:sz w:val="24"/>
          <w:szCs w:val="24"/>
          <w:lang w:eastAsia="ru-RU"/>
        </w:rPr>
        <w:t>А</w:t>
      </w:r>
      <w:proofErr w:type="gramEnd"/>
      <w:r w:rsidRPr="0004379B">
        <w:rPr>
          <w:rFonts w:ascii="Times New Roman" w:hAnsi="Times New Roman"/>
          <w:bCs/>
          <w:sz w:val="24"/>
          <w:szCs w:val="24"/>
          <w:lang w:eastAsia="ru-RU"/>
        </w:rPr>
        <w:t>rt-line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Галерея русских художников 20 века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hyperlink r:id="rId28" w:history="1">
        <w:r w:rsidRPr="00FB6D48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http://www.artline.ru/</w:t>
        </w:r>
      </w:hyperlink>
    </w:p>
    <w:p w:rsidR="00317062" w:rsidRPr="00317062" w:rsidRDefault="00443C86" w:rsidP="00317062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317062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Открытый доступ – Режим доступа: </w:t>
      </w:r>
      <w:hyperlink r:id="rId29" w:tgtFrame="_blank" w:history="1">
        <w:r w:rsidRPr="00317062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443C86" w:rsidRPr="00317062" w:rsidRDefault="00443C86" w:rsidP="00317062">
      <w:pPr>
        <w:pStyle w:val="a4"/>
        <w:numPr>
          <w:ilvl w:val="0"/>
          <w:numId w:val="17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17062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Режим доступа: </w:t>
      </w:r>
      <w:hyperlink r:id="rId30" w:history="1">
        <w:r w:rsidRPr="00317062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443C86" w:rsidRPr="005D1E3A" w:rsidRDefault="00443C86" w:rsidP="00C94D01">
      <w:pPr>
        <w:pStyle w:val="a4"/>
        <w:tabs>
          <w:tab w:val="left" w:pos="1134"/>
        </w:tabs>
        <w:autoSpaceDE w:val="0"/>
        <w:autoSpaceDN w:val="0"/>
        <w:adjustRightInd w:val="0"/>
        <w:spacing w:after="0" w:line="276" w:lineRule="auto"/>
        <w:ind w:left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Default="00443C86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A225D" w:rsidRPr="00DB597C" w:rsidRDefault="00CA225D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983C7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43C86" w:rsidRDefault="00443C86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A225D" w:rsidRPr="00DB597C" w:rsidRDefault="00CA225D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983C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43C86" w:rsidRPr="00EB3BCB" w:rsidRDefault="00443C86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аудитории.</w:t>
      </w:r>
    </w:p>
    <w:p w:rsidR="00443C86" w:rsidRDefault="00443C86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Оборудование учебного кабинета:</w:t>
      </w:r>
    </w:p>
    <w:p w:rsidR="00443C86" w:rsidRDefault="00443C86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443C86" w:rsidRDefault="00443C86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Набор учебного реквизита:</w:t>
      </w:r>
    </w:p>
    <w:p w:rsidR="00443C86" w:rsidRDefault="00443C86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-гипсовые слепки геометрических тел и орнаментов, гипсовые слепки голов и фигур человека, натюрмортный фонд, включающий предметы быта, муляжи овощей и фруктов, драпировки различных цветов.</w:t>
      </w:r>
    </w:p>
    <w:p w:rsidR="00317062" w:rsidRDefault="00443C86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B3BCB">
        <w:rPr>
          <w:rFonts w:ascii="Times New Roman" w:hAnsi="Times New Roman"/>
          <w:bCs/>
          <w:sz w:val="24"/>
          <w:szCs w:val="24"/>
          <w:lang w:eastAsia="ru-RU"/>
        </w:rPr>
        <w:t xml:space="preserve">Технические средства </w:t>
      </w:r>
      <w:r w:rsidR="00317062">
        <w:rPr>
          <w:rFonts w:ascii="Times New Roman" w:hAnsi="Times New Roman"/>
          <w:bCs/>
          <w:sz w:val="24"/>
          <w:szCs w:val="24"/>
          <w:lang w:eastAsia="ru-RU"/>
        </w:rPr>
        <w:t>обучения: ноутбук с проектором.</w:t>
      </w:r>
    </w:p>
    <w:p w:rsidR="00317062" w:rsidRDefault="00317062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Default="00317062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9.2 </w:t>
      </w:r>
      <w:r w:rsidR="00443C86" w:rsidRPr="00DB597C">
        <w:rPr>
          <w:rFonts w:ascii="Times New Roman" w:hAnsi="Times New Roman"/>
          <w:bCs/>
          <w:i/>
          <w:sz w:val="24"/>
          <w:szCs w:val="24"/>
          <w:lang w:eastAsia="ru-RU"/>
        </w:rPr>
        <w:t>Перечень информационных технологий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для образовательного процесса, </w:t>
      </w:r>
      <w:r w:rsidR="00443C86" w:rsidRPr="00DB597C">
        <w:rPr>
          <w:rFonts w:ascii="Times New Roman" w:hAnsi="Times New Roman"/>
          <w:bCs/>
          <w:i/>
          <w:sz w:val="24"/>
          <w:szCs w:val="24"/>
          <w:lang w:eastAsia="ru-RU"/>
        </w:rPr>
        <w:t>включая перечень программного обеспечения и информационных справочных систем</w:t>
      </w:r>
    </w:p>
    <w:p w:rsidR="00CA225D" w:rsidRPr="00317062" w:rsidRDefault="00CA225D" w:rsidP="003170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Pr="00144CD9" w:rsidRDefault="00443C86" w:rsidP="00317062">
      <w:pPr>
        <w:spacing w:after="0"/>
        <w:ind w:left="142" w:firstLine="566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44CD9">
        <w:rPr>
          <w:rFonts w:ascii="Times New Roman" w:hAnsi="Times New Roman"/>
          <w:bCs/>
          <w:sz w:val="24"/>
          <w:szCs w:val="24"/>
          <w:lang w:eastAsia="ru-RU"/>
        </w:rPr>
        <w:t>При осуществлении образовательного процесса дисциплины «</w:t>
      </w:r>
      <w:r w:rsidRPr="00144CD9">
        <w:rPr>
          <w:rFonts w:ascii="Times New Roman" w:hAnsi="Times New Roman"/>
          <w:sz w:val="24"/>
          <w:szCs w:val="24"/>
          <w:lang w:eastAsia="ru-RU"/>
        </w:rPr>
        <w:t>Основы академического рисунка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>» студентами и профессорско-преподавательским составом используются программное обеспечение:</w:t>
      </w:r>
    </w:p>
    <w:p w:rsidR="00443C86" w:rsidRPr="00144CD9" w:rsidRDefault="00443C86" w:rsidP="00317062">
      <w:pPr>
        <w:spacing w:after="0"/>
        <w:ind w:left="720"/>
        <w:jc w:val="both"/>
        <w:rPr>
          <w:rFonts w:ascii="Times New Roman" w:hAnsi="Times New Roman"/>
          <w:bCs/>
          <w:sz w:val="24"/>
          <w:szCs w:val="24"/>
          <w:lang w:val="en-US" w:eastAsia="ru-RU"/>
        </w:rPr>
      </w:pPr>
      <w:r w:rsidRPr="00211C27">
        <w:rPr>
          <w:rFonts w:ascii="Times New Roman" w:hAnsi="Times New Roman"/>
          <w:bCs/>
          <w:sz w:val="24"/>
          <w:szCs w:val="24"/>
          <w:lang w:val="en-US" w:eastAsia="ru-RU"/>
        </w:rPr>
        <w:t xml:space="preserve">- </w:t>
      </w:r>
      <w:proofErr w:type="gramStart"/>
      <w:r w:rsidRPr="00144CD9">
        <w:rPr>
          <w:rFonts w:ascii="Times New Roman" w:hAnsi="Times New Roman"/>
          <w:bCs/>
          <w:sz w:val="24"/>
          <w:szCs w:val="24"/>
          <w:lang w:eastAsia="ru-RU"/>
        </w:rPr>
        <w:t>пакет</w:t>
      </w:r>
      <w:proofErr w:type="gramEnd"/>
      <w:r w:rsidRPr="00144CD9">
        <w:rPr>
          <w:rFonts w:ascii="Times New Roman" w:hAnsi="Times New Roman"/>
          <w:bCs/>
          <w:sz w:val="24"/>
          <w:szCs w:val="24"/>
          <w:lang w:val="en-US" w:eastAsia="ru-RU"/>
        </w:rPr>
        <w:t xml:space="preserve"> Microsoft Office (Power Point, Word), </w:t>
      </w:r>
    </w:p>
    <w:p w:rsidR="00443C86" w:rsidRDefault="00443C86" w:rsidP="00317062">
      <w:pPr>
        <w:spacing w:after="0"/>
        <w:ind w:left="142" w:firstLine="57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44CD9">
        <w:rPr>
          <w:rFonts w:ascii="Times New Roman" w:hAnsi="Times New Roman"/>
          <w:bCs/>
          <w:sz w:val="24"/>
          <w:szCs w:val="24"/>
          <w:lang w:eastAsia="ru-RU"/>
        </w:rPr>
        <w:t>-программное обеспечение электронного ресур</w:t>
      </w:r>
      <w:r>
        <w:rPr>
          <w:rFonts w:ascii="Times New Roman" w:hAnsi="Times New Roman"/>
          <w:bCs/>
          <w:sz w:val="24"/>
          <w:szCs w:val="24"/>
          <w:lang w:eastAsia="ru-RU"/>
        </w:rPr>
        <w:t>са сайта moodle.mininuniver.ru,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 xml:space="preserve">включая ЭБС, </w:t>
      </w:r>
      <w:r w:rsidRPr="00144CD9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144CD9" w:rsidRDefault="00443C86" w:rsidP="00317062">
      <w:pPr>
        <w:spacing w:after="0"/>
        <w:ind w:left="142" w:firstLine="57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44CD9">
        <w:rPr>
          <w:rFonts w:ascii="Times New Roman" w:hAnsi="Times New Roman"/>
          <w:bCs/>
          <w:sz w:val="24"/>
          <w:szCs w:val="24"/>
          <w:lang w:eastAsia="ru-RU"/>
        </w:rPr>
        <w:t xml:space="preserve">При осуществлении образовательного процесса студентами и профессорско-преподавательским составом используются следующие информационно справочные системы:  </w:t>
      </w:r>
    </w:p>
    <w:p w:rsidR="00443C86" w:rsidRPr="00144CD9" w:rsidRDefault="00113FDB" w:rsidP="00317062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31" w:history="1"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www</w:t>
        </w:r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biblioclub</w:t>
        </w:r>
      </w:hyperlink>
      <w:r w:rsidR="00443C86" w:rsidRPr="00144CD9">
        <w:rPr>
          <w:rFonts w:ascii="Times New Roman" w:hAnsi="Times New Roman"/>
          <w:bCs/>
          <w:sz w:val="24"/>
          <w:szCs w:val="24"/>
          <w:lang w:eastAsia="ru-RU"/>
        </w:rPr>
        <w:t>.</w:t>
      </w:r>
      <w:r w:rsidR="00443C86" w:rsidRPr="00144CD9">
        <w:rPr>
          <w:rFonts w:ascii="Times New Roman" w:hAnsi="Times New Roman"/>
          <w:bCs/>
          <w:sz w:val="24"/>
          <w:szCs w:val="24"/>
          <w:lang w:val="en-US" w:eastAsia="ru-RU"/>
        </w:rPr>
        <w:t>ru</w:t>
      </w:r>
      <w:r w:rsidR="00443C86" w:rsidRPr="00144CD9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144CD9">
        <w:rPr>
          <w:rFonts w:ascii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443C86" w:rsidRDefault="00113FDB" w:rsidP="00317062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32" w:history="1">
        <w:proofErr w:type="gramStart"/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www</w:t>
        </w:r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ebiblioteka</w:t>
        </w:r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="00443C86"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443C86" w:rsidRPr="00144CD9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144CD9"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="00443C86" w:rsidRPr="00144CD9">
        <w:rPr>
          <w:rFonts w:ascii="Times New Roman" w:hAnsi="Times New Roman"/>
          <w:bCs/>
          <w:sz w:val="24"/>
          <w:szCs w:val="24"/>
          <w:lang w:eastAsia="ru-RU"/>
        </w:rPr>
        <w:t>Уни</w:t>
      </w:r>
      <w:r w:rsidR="00443C86">
        <w:rPr>
          <w:rFonts w:ascii="Times New Roman" w:hAnsi="Times New Roman"/>
          <w:bCs/>
          <w:sz w:val="24"/>
          <w:szCs w:val="24"/>
          <w:lang w:eastAsia="ru-RU"/>
        </w:rPr>
        <w:t>версальные базы данных изданий.</w:t>
      </w:r>
      <w:proofErr w:type="gramEnd"/>
    </w:p>
    <w:p w:rsidR="00443C86" w:rsidRPr="00E13492" w:rsidRDefault="00113FDB" w:rsidP="00E13492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33" w:history="1">
        <w:r w:rsidR="00443C86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www</w:t>
        </w:r>
        <w:r w:rsidR="00443C86" w:rsidRPr="00C060CE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.</w:t>
        </w:r>
        <w:r w:rsidR="00443C86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files</w:t>
        </w:r>
        <w:r w:rsidR="00443C86" w:rsidRPr="00C060CE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/</w:t>
        </w:r>
        <w:r w:rsidR="00443C86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stroyinf</w:t>
        </w:r>
        <w:r w:rsidR="00443C86" w:rsidRPr="00C060CE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/</w:t>
        </w:r>
        <w:r w:rsidR="00443C86" w:rsidRPr="00B2287C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ru</w:t>
        </w:r>
      </w:hyperlink>
      <w:r w:rsidR="00443C86" w:rsidRPr="00C060CE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C060CE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>
        <w:rPr>
          <w:rFonts w:ascii="Times New Roman" w:hAnsi="Times New Roman"/>
          <w:bCs/>
          <w:sz w:val="24"/>
          <w:szCs w:val="24"/>
          <w:lang w:eastAsia="ru-RU"/>
        </w:rPr>
        <w:t>Библиотека нормативной документации</w:t>
      </w:r>
    </w:p>
    <w:p w:rsidR="005A6EA6" w:rsidRDefault="005A6EA6" w:rsidP="009B109F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EC2C7D" w:rsidRDefault="00EC2C7D" w:rsidP="0024020B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EC2C7D" w:rsidRPr="00EC2C7D" w:rsidRDefault="00443C86" w:rsidP="00EC2C7D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443C86" w:rsidRDefault="00443C86" w:rsidP="0024020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«ОСНОВЫ ЖИВОПИСИ</w:t>
      </w: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645D5" w:rsidRDefault="00443C86" w:rsidP="00244178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 xml:space="preserve">Содержание учебной программы по курсу «Основы живописи» </w:t>
      </w:r>
      <w:proofErr w:type="gramStart"/>
      <w:r w:rsidRPr="00C645D5">
        <w:rPr>
          <w:rFonts w:ascii="Times New Roman" w:hAnsi="Times New Roman"/>
          <w:sz w:val="24"/>
          <w:szCs w:val="24"/>
        </w:rPr>
        <w:t>разработана</w:t>
      </w:r>
      <w:proofErr w:type="gramEnd"/>
      <w:r w:rsidRPr="00C645D5">
        <w:rPr>
          <w:rFonts w:ascii="Times New Roman" w:hAnsi="Times New Roman"/>
          <w:sz w:val="24"/>
          <w:szCs w:val="24"/>
        </w:rPr>
        <w:t xml:space="preserve"> в соответствии с учебным планом по направлению </w:t>
      </w:r>
      <w:r>
        <w:rPr>
          <w:rFonts w:ascii="Times New Roman" w:hAnsi="Times New Roman"/>
          <w:sz w:val="24"/>
          <w:szCs w:val="24"/>
        </w:rPr>
        <w:t xml:space="preserve">подготовки </w:t>
      </w:r>
      <w:r w:rsidRPr="00C645D5">
        <w:rPr>
          <w:rFonts w:ascii="Times New Roman" w:hAnsi="Times New Roman"/>
          <w:sz w:val="24"/>
          <w:szCs w:val="24"/>
        </w:rPr>
        <w:t>44.03.01 «Педагогическое образование» для модуля 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 w:rsidRPr="00C645D5">
        <w:rPr>
          <w:rFonts w:ascii="Times New Roman" w:hAnsi="Times New Roman"/>
          <w:sz w:val="24"/>
          <w:szCs w:val="24"/>
        </w:rPr>
        <w:t>».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Курс живописи включает в себя практические занятия, в которых особое внимание уделяется умению видеть и передавать разнообразное состояние натуры в зависимости от освещения и среды.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Основой практического учебного процесса являются натурные постановки. Задача каждой постановки быть разнообразной по тематическому содержанию, нести новые творческие и учебные задачи. Их методическая целесообразность строится на базе ранее полученных знаний и навыков, отличается новизной в решении изобразительно-выразительных задач.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Овладение акварельной техникой живописи обязательно уже в начальной стадии обучения. Акварель, а затем гуашь являются основными живописными материалами в учебном процессе, т.к. именно они широко применимы в учебной работе в школе, а последняя, обладает той мерой декоративности, которая предпочтительна в изобразительном творчестве.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Лаконизм и выразительность в передаче характерных особенностей изобразительного предмета, красочные сочетания его главных частей, создание живописного образа - достигается в быстрых этюдах, набросках. Именно эти навыки приближают к искомому обобщенному и емкому образу в интерпретации изобразительного искусства. Поэтому работа над живописными набросками - этюдами рекомендуется на протяжении всего процесса обучения.</w:t>
      </w:r>
    </w:p>
    <w:p w:rsidR="00443C86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>Обучение живописи необходимо сочетать с посещением музейных и выставочных экспозиций, знакомством с классическими образцами и явлениями современного искусства, которые дают примеры мастерства, динамики развития художественных процессов, идеологии современного художественно-творческого мышления. В конечном итоге студент должен обрести знания и профессиональные умения для самостоятельного решения творческих и педагогических задач.</w:t>
      </w:r>
    </w:p>
    <w:p w:rsidR="00443C86" w:rsidRPr="00BF69FF" w:rsidRDefault="00443C86" w:rsidP="002B0F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443C86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ОПК-1 – </w:t>
      </w:r>
      <w:r w:rsidRPr="00C34675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443C86" w:rsidRPr="00C34675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ОПК-4 – </w:t>
      </w:r>
      <w:r w:rsidRPr="00C34675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443C86" w:rsidRDefault="00443C86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 – 7 - </w:t>
      </w:r>
      <w:r w:rsidRPr="00C34675">
        <w:rPr>
          <w:rFonts w:ascii="Times New Roman" w:hAnsi="Times New Roman"/>
          <w:sz w:val="24"/>
          <w:szCs w:val="24"/>
        </w:rPr>
        <w:t>Способен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  <w:r>
        <w:rPr>
          <w:rFonts w:ascii="Times New Roman" w:hAnsi="Times New Roman"/>
          <w:sz w:val="24"/>
          <w:szCs w:val="24"/>
        </w:rPr>
        <w:t>.</w:t>
      </w:r>
    </w:p>
    <w:p w:rsidR="00CA225D" w:rsidRPr="00C34675" w:rsidRDefault="00CA225D" w:rsidP="0024020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43C86" w:rsidRPr="00C645D5" w:rsidRDefault="00443C86" w:rsidP="00244178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«Основы живописи» относится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к вариативной части комплексного модуля </w:t>
      </w:r>
      <w:r w:rsidRPr="00C645D5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 w:rsidRPr="00C645D5">
        <w:rPr>
          <w:rFonts w:ascii="Times New Roman" w:hAnsi="Times New Roman"/>
          <w:bCs/>
          <w:sz w:val="24"/>
          <w:szCs w:val="24"/>
          <w:lang w:eastAsia="ru-RU"/>
        </w:rPr>
        <w:t>».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lastRenderedPageBreak/>
        <w:t>Дисциплины, на которых базируется данная дисциплина, относятся к модулям: «Пропедевтика», «Основы рисунка».</w:t>
      </w:r>
    </w:p>
    <w:p w:rsidR="00443C86" w:rsidRDefault="00443C86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:rsidR="00443C86" w:rsidRPr="00C645D5" w:rsidRDefault="00443C86" w:rsidP="0024020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17062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C645D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645D5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формирование </w:t>
      </w:r>
      <w:r w:rsidR="00317062" w:rsidRPr="00C645D5">
        <w:rPr>
          <w:rFonts w:ascii="Times New Roman" w:hAnsi="Times New Roman"/>
          <w:spacing w:val="3"/>
          <w:sz w:val="24"/>
          <w:szCs w:val="24"/>
          <w:lang w:eastAsia="ru-RU"/>
        </w:rPr>
        <w:t xml:space="preserve">у </w:t>
      </w:r>
      <w:r w:rsidR="00317062">
        <w:rPr>
          <w:rFonts w:ascii="Times New Roman" w:hAnsi="Times New Roman"/>
          <w:spacing w:val="3"/>
          <w:sz w:val="24"/>
          <w:szCs w:val="24"/>
          <w:lang w:eastAsia="ru-RU"/>
        </w:rPr>
        <w:t xml:space="preserve">обучающихся </w:t>
      </w:r>
      <w:r w:rsidRPr="00C645D5">
        <w:rPr>
          <w:rFonts w:ascii="Times New Roman" w:hAnsi="Times New Roman"/>
          <w:spacing w:val="3"/>
          <w:sz w:val="24"/>
          <w:szCs w:val="24"/>
          <w:lang w:eastAsia="ru-RU"/>
        </w:rPr>
        <w:t>умени</w:t>
      </w:r>
      <w:r w:rsidR="00317062">
        <w:rPr>
          <w:rFonts w:ascii="Times New Roman" w:hAnsi="Times New Roman"/>
          <w:spacing w:val="3"/>
          <w:sz w:val="24"/>
          <w:szCs w:val="24"/>
          <w:lang w:eastAsia="ru-RU"/>
        </w:rPr>
        <w:t>й</w:t>
      </w:r>
      <w:r w:rsidRPr="00C645D5">
        <w:rPr>
          <w:rFonts w:ascii="Times New Roman" w:hAnsi="Times New Roman"/>
          <w:spacing w:val="3"/>
          <w:sz w:val="24"/>
          <w:szCs w:val="24"/>
          <w:lang w:eastAsia="ru-RU"/>
        </w:rPr>
        <w:t xml:space="preserve"> работать с разными живописными техниками и материалами; создавать грамотно построенные в цветовом плане живописные работы; понимания теоретического и практического подхода к дисциплине «Основы живописи», необходимых для будущих учителей изобразительного творчества. 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45D5">
        <w:rPr>
          <w:rFonts w:ascii="Times New Roman" w:hAnsi="Times New Roman"/>
          <w:sz w:val="24"/>
          <w:szCs w:val="24"/>
        </w:rPr>
        <w:t>Получения на практике по мере усложнения задач основных навыков в понимании композиции выбора цветового решения, колорита. Что может лечь в основу более сложных осмысленных композиций на старших курсах.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Задачи дисциплины: 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>создать условия для ф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>ормировани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 навыков в ознакомлении и практическом овладении основными техниками  акварельной и гуашевой живописи, применени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 теоретических основ колористики на практике.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>обеспечить возможность ф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>ормировани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 навыков в применении полученных знаний в  последующих более сложных профессиональных задачах.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 xml:space="preserve">способствовать 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>развити</w:t>
      </w:r>
      <w:r w:rsidR="00317062">
        <w:rPr>
          <w:rFonts w:ascii="Times New Roman" w:hAnsi="Times New Roman"/>
          <w:iCs/>
          <w:sz w:val="24"/>
          <w:szCs w:val="24"/>
          <w:lang w:eastAsia="ru-RU"/>
        </w:rPr>
        <w:t>ю</w:t>
      </w:r>
      <w:r w:rsidRPr="00C645D5">
        <w:rPr>
          <w:rFonts w:ascii="Times New Roman" w:hAnsi="Times New Roman"/>
          <w:iCs/>
          <w:sz w:val="24"/>
          <w:szCs w:val="24"/>
          <w:lang w:eastAsia="ru-RU"/>
        </w:rPr>
        <w:t xml:space="preserve"> креативного подхода к поставленным задачам.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43C86" w:rsidRPr="00C645D5" w:rsidRDefault="00443C86" w:rsidP="002402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276"/>
        <w:gridCol w:w="1799"/>
        <w:gridCol w:w="1319"/>
        <w:gridCol w:w="1984"/>
      </w:tblGrid>
      <w:tr w:rsidR="00443C86" w:rsidRPr="009A2A4B" w:rsidTr="00FA11F0">
        <w:trPr>
          <w:trHeight w:val="121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E904E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A2A4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ОР</w:t>
            </w:r>
          </w:p>
        </w:tc>
      </w:tr>
      <w:tr w:rsidR="00443C86" w:rsidRPr="009A2A4B" w:rsidTr="00AA6CB9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6969" w:rsidRPr="00303B43" w:rsidRDefault="00166969" w:rsidP="0016696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мотивацию к осуществлению процесса обучения и воспитания средствами изобразительного  искусства в соответствии с 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  <w:proofErr w:type="gramEnd"/>
          </w:p>
          <w:p w:rsidR="00166969" w:rsidRPr="00303B43" w:rsidRDefault="00166969" w:rsidP="0016696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443C86" w:rsidRPr="009A2A4B" w:rsidRDefault="00443C86" w:rsidP="009A2A4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.1-3-1</w:t>
            </w:r>
          </w:p>
          <w:p w:rsidR="00443C86" w:rsidRPr="009A2A4B" w:rsidRDefault="00443C86" w:rsidP="001D5F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66969">
              <w:rPr>
                <w:rFonts w:ascii="Times New Roman" w:hAnsi="Times New Roman"/>
                <w:sz w:val="24"/>
                <w:szCs w:val="24"/>
              </w:rPr>
              <w:t>мотивацию</w:t>
            </w:r>
            <w:r w:rsidRPr="009A2A4B">
              <w:rPr>
                <w:rFonts w:ascii="Times New Roman" w:hAnsi="Times New Roman"/>
                <w:sz w:val="24"/>
                <w:szCs w:val="24"/>
              </w:rPr>
              <w:t xml:space="preserve"> к овладению </w:t>
            </w:r>
            <w:r>
              <w:rPr>
                <w:rFonts w:ascii="Times New Roman" w:hAnsi="Times New Roman"/>
                <w:sz w:val="24"/>
                <w:szCs w:val="24"/>
              </w:rPr>
              <w:t>методик</w:t>
            </w:r>
            <w:r w:rsidR="00166969">
              <w:rPr>
                <w:rFonts w:ascii="Times New Roman" w:hAnsi="Times New Roman"/>
                <w:sz w:val="24"/>
                <w:szCs w:val="24"/>
              </w:rPr>
              <w:t>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практическими </w:t>
            </w:r>
            <w:r w:rsidRPr="009A2A4B">
              <w:rPr>
                <w:rStyle w:val="21"/>
                <w:sz w:val="24"/>
                <w:szCs w:val="24"/>
              </w:rPr>
              <w:t xml:space="preserve">навыками </w:t>
            </w:r>
            <w:r>
              <w:rPr>
                <w:rStyle w:val="21"/>
                <w:sz w:val="24"/>
                <w:szCs w:val="24"/>
              </w:rPr>
              <w:t>разных живописных техник</w:t>
            </w:r>
            <w:r w:rsidR="00166969">
              <w:rPr>
                <w:rStyle w:val="21"/>
                <w:sz w:val="24"/>
                <w:szCs w:val="24"/>
              </w:rPr>
              <w:t xml:space="preserve"> для использования в будущей профессиональной деятельности в соответствии с регламентирующей нормативной базой</w:t>
            </w:r>
          </w:p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A2A4B" w:rsidRDefault="00443C86" w:rsidP="00166969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443C86" w:rsidRPr="009A2A4B" w:rsidRDefault="00443C86" w:rsidP="009A2A4B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A2A4B" w:rsidRDefault="00E13492" w:rsidP="00E134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Просмотр и анализ творческих заданий</w:t>
            </w:r>
          </w:p>
        </w:tc>
      </w:tr>
      <w:tr w:rsidR="00443C86" w:rsidRPr="009A2A4B" w:rsidTr="00AA6CB9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166969" w:rsidP="009A2A4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Демонстрирует творческие умения и начальные профессиональные навыки в области методики и практики изобразительного искусства в целях  развития творческих способностей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ОР.2-3-1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A2A4B" w:rsidRDefault="00443C86" w:rsidP="001669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методикой и практическими навыками </w:t>
            </w:r>
            <w:r w:rsidR="001669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области живописи для </w:t>
            </w:r>
            <w:r w:rsidR="00166969" w:rsidRPr="00303B43">
              <w:rPr>
                <w:rFonts w:ascii="Times New Roman" w:hAnsi="Times New Roman"/>
                <w:sz w:val="24"/>
                <w:szCs w:val="24"/>
              </w:rPr>
              <w:t>развития творческих способностей обучающихся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A2A4B" w:rsidRDefault="00443C86" w:rsidP="009A2A4B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9A2A4B" w:rsidRDefault="00443C86" w:rsidP="009A2A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Просмотр</w:t>
            </w: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 студентов, выполненных на практических занятиях по всем темам курса, включая самостоятельные этюды</w:t>
            </w:r>
          </w:p>
        </w:tc>
      </w:tr>
    </w:tbl>
    <w:p w:rsidR="00443C86" w:rsidRDefault="00443C86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645D5" w:rsidRDefault="00443C86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645D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43C86" w:rsidRDefault="00443C86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645D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443C86" w:rsidRPr="00AA6CB9" w:rsidRDefault="00443C86" w:rsidP="00AA6C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</w:p>
    <w:tbl>
      <w:tblPr>
        <w:tblW w:w="5036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53"/>
        <w:gridCol w:w="709"/>
        <w:gridCol w:w="850"/>
        <w:gridCol w:w="1418"/>
        <w:gridCol w:w="1276"/>
        <w:gridCol w:w="1134"/>
      </w:tblGrid>
      <w:tr w:rsidR="00443C86" w:rsidRPr="00AA6CB9" w:rsidTr="0088730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43C86" w:rsidRPr="00AA6CB9" w:rsidTr="0088730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AA6CB9" w:rsidRDefault="00443C86" w:rsidP="00E90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AA6CB9" w:rsidTr="0088730B">
        <w:trPr>
          <w:trHeight w:val="1"/>
        </w:trPr>
        <w:tc>
          <w:tcPr>
            <w:tcW w:w="964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Акварельный натюрморт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0866FF" w:rsidP="000866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Бытовой натюрморт из 3 предметов отличающихся по тону в технике гризайль.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0866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 Этюдная зарисовка драпировки акварелью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0866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Натюрморт  в технике гуаши.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2.1 Натюрморт из белых предметов на цветных драпировках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0866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3. Натюрморт в заданном колорите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3.1 Натюрморт из бытовых предметов в тёплой гамме гуашью.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0866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88730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272E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0866FF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36</w:t>
            </w:r>
          </w:p>
        </w:tc>
      </w:tr>
      <w:tr w:rsidR="00443C86" w:rsidRPr="00AA6CB9" w:rsidTr="0088730B">
        <w:trPr>
          <w:trHeight w:val="1"/>
        </w:trPr>
        <w:tc>
          <w:tcPr>
            <w:tcW w:w="964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272E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Натюрморт в заданном колорите (продолжение)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Тема 3.2 Этюдные зарисовки акварелью в холодной гамме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Контраст и нюанс в живописи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902E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0902E8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 Натюрморт из предметов и </w:t>
            </w:r>
            <w:proofErr w:type="gramStart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драпировок</w:t>
            </w:r>
            <w:proofErr w:type="gramEnd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контрастных по цвету и тону.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443C86" w:rsidRPr="00AA6CB9" w:rsidTr="000902E8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  Натюрморт из предметов и </w:t>
            </w:r>
            <w:proofErr w:type="gramStart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драпировок</w:t>
            </w:r>
            <w:proofErr w:type="gramEnd"/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сближенных по цвету и </w:t>
            </w: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тону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9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443C86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272E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443C86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272E6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63</w:t>
            </w:r>
          </w:p>
        </w:tc>
      </w:tr>
      <w:tr w:rsidR="00443C86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272E6" w:rsidRDefault="000866FF" w:rsidP="00C576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C576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272E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443C86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272E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D31376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31376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9</w:t>
            </w:r>
          </w:p>
        </w:tc>
      </w:tr>
      <w:tr w:rsidR="00443C86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A6C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99</w:t>
            </w:r>
          </w:p>
        </w:tc>
      </w:tr>
      <w:tr w:rsidR="00443C86" w:rsidRPr="00AA6CB9" w:rsidTr="0088730B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 часов: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AA6CB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0828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443C86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AA6CB9" w:rsidRDefault="000866FF" w:rsidP="00427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901B5A" w:rsidRDefault="00901B5A" w:rsidP="008326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Pr="00C645D5" w:rsidRDefault="00443C86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43C86" w:rsidRPr="00C645D5" w:rsidRDefault="00443C86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При изучении 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 и самостоятельная работа студентов.</w:t>
      </w:r>
    </w:p>
    <w:p w:rsidR="00443C86" w:rsidRPr="00C645D5" w:rsidRDefault="00443C86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Pr="00C645D5" w:rsidRDefault="00443C86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43C86" w:rsidRDefault="00443C86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443C86" w:rsidRDefault="00443C86" w:rsidP="008E39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3"/>
        <w:gridCol w:w="1326"/>
        <w:gridCol w:w="1985"/>
        <w:gridCol w:w="28"/>
        <w:gridCol w:w="1512"/>
        <w:gridCol w:w="19"/>
        <w:gridCol w:w="1489"/>
        <w:gridCol w:w="1102"/>
        <w:gridCol w:w="832"/>
        <w:gridCol w:w="795"/>
      </w:tblGrid>
      <w:tr w:rsidR="009B109F" w:rsidRPr="009B109F" w:rsidTr="009B109F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3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9B109F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9B109F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9B109F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9B109F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курс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B109F" w:rsidRPr="009B109F" w:rsidTr="009B109F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Зимняя сессия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Раздел 1. Акварельный натюрморт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всех заданий</w:t>
            </w: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B109F" w:rsidRPr="009B109F" w:rsidTr="009B109F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Раздел 2. Натюрморт в технике гуаши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всех заданий</w:t>
            </w:r>
          </w:p>
        </w:tc>
        <w:tc>
          <w:tcPr>
            <w:tcW w:w="15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B109F" w:rsidRPr="009B109F" w:rsidTr="009B109F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Раздел 3. Натюрморт в заданном колорите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всех заданий</w:t>
            </w: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30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100</w:t>
            </w:r>
          </w:p>
        </w:tc>
      </w:tr>
      <w:tr w:rsidR="009B109F" w:rsidRPr="009B109F" w:rsidTr="009B109F">
        <w:trPr>
          <w:trHeight w:val="605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Летняя сессия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Раздел 3. Натюрморт в заданном колорите (продолжение)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всех заданий</w:t>
            </w: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6-9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9B109F" w:rsidRPr="009B109F" w:rsidTr="009B109F">
        <w:trPr>
          <w:trHeight w:val="300"/>
        </w:trPr>
        <w:tc>
          <w:tcPr>
            <w:tcW w:w="9571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Раздел 4. Контраст и нюанс в живописи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всех заданий</w:t>
            </w: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30</w:t>
            </w:r>
          </w:p>
        </w:tc>
      </w:tr>
      <w:tr w:rsidR="009B109F" w:rsidRPr="009B109F" w:rsidTr="009B109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109F" w:rsidRPr="009B109F" w:rsidRDefault="009B109F" w:rsidP="009B10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B109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B109F" w:rsidRPr="00C645D5" w:rsidRDefault="009B109F" w:rsidP="00E904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Default="00901B5A" w:rsidP="00901B5A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7. </w:t>
      </w:r>
      <w:r w:rsidR="00443C86" w:rsidRPr="00C645D5">
        <w:rPr>
          <w:rFonts w:ascii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443C86" w:rsidRPr="003A7301" w:rsidRDefault="00443C86" w:rsidP="005C1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left="72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ab/>
      </w:r>
      <w:r w:rsidRPr="003A730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3A730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443C86" w:rsidRPr="00C23A7F" w:rsidRDefault="00443C86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34648C">
        <w:rPr>
          <w:rFonts w:ascii="Times New Roman" w:hAnsi="Times New Roman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Коробейников, В.Н. Академическая живопись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В.Н. Коробейников, А.В. Ткаченко.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</w:t>
      </w:r>
      <w:r w:rsidRPr="00C23A7F">
        <w:rPr>
          <w:rFonts w:ascii="Times New Roman" w:hAnsi="Times New Roman"/>
          <w:color w:val="454545"/>
          <w:sz w:val="24"/>
          <w:szCs w:val="24"/>
        </w:rPr>
        <w:lastRenderedPageBreak/>
        <w:t>культуры, 2016. - 151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978-5-8154-0358-1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4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http://biblioclub.ru/index.php?page=book&amp;id=472649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Default="00443C86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Даглдиян, К.Т. Абстрактная композиция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основы теории и практические методы творчества в абстрактной живописи и скульптуре: учебное пособие для вузов / К.Т. Даглдиян, Б.А. Поливода. - Москва 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>:В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>ладос, 2018. - 225 с. : ил. - (Изобразительное искусство). - ISBN 978-5-906992-59-8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5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http://biblioclub.ru/index.php?page=book&amp;id=486086</w:t>
        </w:r>
      </w:hyperlink>
      <w:r w:rsidR="00901B5A">
        <w:rPr>
          <w:rFonts w:ascii="Times New Roman" w:hAnsi="Times New Roman"/>
          <w:color w:val="454545"/>
          <w:sz w:val="24"/>
          <w:szCs w:val="24"/>
        </w:rPr>
        <w:t>.</w:t>
      </w:r>
    </w:p>
    <w:p w:rsidR="00901B5A" w:rsidRPr="00C23A7F" w:rsidRDefault="00901B5A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443C86" w:rsidRPr="003A7301" w:rsidRDefault="00443C86" w:rsidP="00901B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ab/>
      </w:r>
      <w:r w:rsidRPr="003A7301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443C86" w:rsidRPr="00C23A7F" w:rsidRDefault="00443C86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C645D5">
        <w:rPr>
          <w:rFonts w:ascii="Times New Roman" w:hAnsi="Times New Roman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Зубова, И.С. Натюрморт в родственной, родственно-контрастной и контрастной цветовой гамме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методические рекомендации </w:t>
      </w:r>
      <w:r w:rsidR="00901B5A">
        <w:rPr>
          <w:rFonts w:ascii="Times New Roman" w:hAnsi="Times New Roman"/>
          <w:color w:val="454545"/>
          <w:sz w:val="24"/>
          <w:szCs w:val="24"/>
        </w:rPr>
        <w:t>/ И.С. Зубова, Л.Б. Семизорова</w:t>
      </w:r>
      <w:r w:rsidRPr="00C23A7F">
        <w:rPr>
          <w:rFonts w:ascii="Times New Roman" w:hAnsi="Times New Roman"/>
          <w:color w:val="454545"/>
          <w:sz w:val="24"/>
          <w:szCs w:val="24"/>
        </w:rPr>
        <w:t xml:space="preserve">. - Екатеринбург 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>:А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>рхитектон, 2016. - 25 с. : ил. - Библиогр. в кн.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6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http://biblioclub.ru/index.php?page=book&amp;id=455493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Pr="00C23A7F" w:rsidRDefault="00443C86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Гуменюк, А.Н. Пространство искусств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А.Н. Гуменюк, И.Г. Пендикова. - Омск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Издательство ОмГТУ, 2017. - 116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Библиогр.: с. 65-67 - ISBN 978-5-8149-2521-3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7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http://biblioclub.ru/index.php?page=book&amp;id=493330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Pr="00C23A7F" w:rsidRDefault="00443C86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Pr="00C23A7F">
        <w:rPr>
          <w:rFonts w:ascii="Times New Roman" w:hAnsi="Times New Roman"/>
          <w:color w:val="454545"/>
          <w:sz w:val="24"/>
          <w:szCs w:val="24"/>
        </w:rPr>
        <w:t>Коробейников, В.Н. Академическая живопись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506BD3">
        <w:rPr>
          <w:rFonts w:ascii="Times New Roman" w:hAnsi="Times New Roman"/>
          <w:color w:val="454545"/>
          <w:sz w:val="24"/>
          <w:szCs w:val="24"/>
        </w:rPr>
        <w:t xml:space="preserve"> практикум / В.Н. Коробейников</w:t>
      </w:r>
      <w:r w:rsidRPr="00C23A7F">
        <w:rPr>
          <w:rFonts w:ascii="Times New Roman" w:hAnsi="Times New Roman"/>
          <w:color w:val="454545"/>
          <w:sz w:val="24"/>
          <w:szCs w:val="24"/>
        </w:rPr>
        <w:t>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</w:t>
      </w:r>
      <w:r w:rsidR="00506BD3">
        <w:rPr>
          <w:rFonts w:ascii="Times New Roman" w:hAnsi="Times New Roman"/>
          <w:color w:val="454545"/>
          <w:sz w:val="24"/>
          <w:szCs w:val="24"/>
        </w:rPr>
        <w:t>ры, 2017. - 60 с.</w:t>
      </w:r>
      <w:proofErr w:type="gramStart"/>
      <w:r w:rsidR="00506BD3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506BD3">
        <w:rPr>
          <w:rFonts w:ascii="Times New Roman" w:hAnsi="Times New Roman"/>
          <w:color w:val="454545"/>
          <w:sz w:val="24"/>
          <w:szCs w:val="24"/>
        </w:rPr>
        <w:t xml:space="preserve"> ил. </w:t>
      </w:r>
      <w:r w:rsidRPr="00C23A7F">
        <w:rPr>
          <w:rFonts w:ascii="Times New Roman" w:hAnsi="Times New Roman"/>
          <w:color w:val="454545"/>
          <w:sz w:val="24"/>
          <w:szCs w:val="24"/>
        </w:rPr>
        <w:t>[Электронный ресурс]. - URL: </w:t>
      </w:r>
      <w:hyperlink r:id="rId38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http://biblioclub.ru/index.php?page=book&amp;id=487681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Pr="00C23A7F" w:rsidRDefault="00443C86" w:rsidP="00901B5A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Цветная графика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2014. - 224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978-5-691-01966-1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9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http://biblioclub.ru/index.php?page=book&amp;id=234837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Pr="003A7301" w:rsidRDefault="00443C86" w:rsidP="00901B5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Pr="003A7301">
        <w:rPr>
          <w:rFonts w:ascii="Times New Roman" w:hAnsi="Times New Roman"/>
          <w:sz w:val="24"/>
          <w:szCs w:val="24"/>
          <w:lang w:eastAsia="ru-RU"/>
        </w:rPr>
        <w:t>. Панксенов, Г. И. Живопись. Форма, цвет, изображения [Текст]</w:t>
      </w:r>
      <w:proofErr w:type="gramStart"/>
      <w:r w:rsidRPr="003A7301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3A7301">
        <w:rPr>
          <w:rFonts w:ascii="Times New Roman" w:hAnsi="Times New Roman"/>
          <w:sz w:val="24"/>
          <w:szCs w:val="24"/>
          <w:lang w:eastAsia="ru-RU"/>
        </w:rPr>
        <w:t xml:space="preserve"> учебное пособие / Г.И. .Панксенов. – М.</w:t>
      </w:r>
      <w:proofErr w:type="gramStart"/>
      <w:r w:rsidRPr="003A7301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3A7301">
        <w:rPr>
          <w:rFonts w:ascii="Times New Roman" w:hAnsi="Times New Roman"/>
          <w:sz w:val="24"/>
          <w:szCs w:val="24"/>
          <w:lang w:eastAsia="ru-RU"/>
        </w:rPr>
        <w:t xml:space="preserve"> Академия, 2014. - 144с. : ил.</w:t>
      </w:r>
    </w:p>
    <w:p w:rsidR="00443C86" w:rsidRPr="00C645D5" w:rsidRDefault="00443C86" w:rsidP="00901B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901B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43C86" w:rsidRDefault="00443C86" w:rsidP="00901B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3A7301">
        <w:rPr>
          <w:rFonts w:ascii="Times New Roman" w:hAnsi="Times New Roman"/>
          <w:sz w:val="24"/>
          <w:szCs w:val="24"/>
        </w:rPr>
        <w:t xml:space="preserve">1. </w:t>
      </w:r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>Рисунок, живопись, композиция. Теория и практика обучения [Текст</w:t>
      </w:r>
      <w:r w:rsidR="000C1CCA">
        <w:rPr>
          <w:rFonts w:ascii="Times New Roman" w:hAnsi="Times New Roman"/>
          <w:bCs/>
          <w:iCs/>
          <w:sz w:val="24"/>
          <w:szCs w:val="24"/>
          <w:lang w:eastAsia="ru-RU"/>
        </w:rPr>
        <w:t>]</w:t>
      </w:r>
      <w:proofErr w:type="gramStart"/>
      <w:r w:rsidR="000C1CC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0C1CC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пособие.</w:t>
      </w:r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- Н.Новгород</w:t>
      </w:r>
      <w:proofErr w:type="gramStart"/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6F374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НГПУ, 2005. – 39.</w:t>
      </w:r>
    </w:p>
    <w:p w:rsidR="000C1CCA" w:rsidRDefault="000C1CCA" w:rsidP="00901B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43C86" w:rsidRPr="00C645D5" w:rsidRDefault="00443C86" w:rsidP="00901B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43C86" w:rsidRPr="00BD4E94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443C86" w:rsidRPr="00BD4E94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443C86" w:rsidRPr="00BD4E94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ГМИИ им. А.С. Пушкина [Электронный ресурс] /   Музей им. Пушкин</w:t>
      </w:r>
      <w:proofErr w:type="gramStart"/>
      <w:r w:rsidRPr="00BD4E94">
        <w:rPr>
          <w:rFonts w:ascii="Times New Roman" w:hAnsi="Times New Roman"/>
          <w:bCs/>
          <w:sz w:val="24"/>
          <w:szCs w:val="24"/>
          <w:lang w:eastAsia="ru-RU"/>
        </w:rPr>
        <w:t>а–</w:t>
      </w:r>
      <w:proofErr w:type="gramEnd"/>
      <w:r w:rsidRPr="00BD4E94">
        <w:rPr>
          <w:rFonts w:ascii="Times New Roman" w:hAnsi="Times New Roman"/>
          <w:bCs/>
          <w:sz w:val="24"/>
          <w:szCs w:val="24"/>
          <w:lang w:eastAsia="ru-RU"/>
        </w:rPr>
        <w:t xml:space="preserve"> Режим доступа:  http://www.museum.ru/gmii/</w:t>
      </w:r>
    </w:p>
    <w:p w:rsidR="00443C86" w:rsidRPr="0004379B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Третьяковская галерея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Коллекция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http://www.tretyakov.ru/ </w:t>
      </w:r>
    </w:p>
    <w:p w:rsidR="00443C86" w:rsidRPr="0004379B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gramStart"/>
      <w:r w:rsidRPr="0004379B">
        <w:rPr>
          <w:rFonts w:ascii="Times New Roman" w:hAnsi="Times New Roman"/>
          <w:bCs/>
          <w:sz w:val="24"/>
          <w:szCs w:val="24"/>
          <w:lang w:eastAsia="ru-RU"/>
        </w:rPr>
        <w:t>А</w:t>
      </w:r>
      <w:proofErr w:type="gramEnd"/>
      <w:r w:rsidRPr="0004379B">
        <w:rPr>
          <w:rFonts w:ascii="Times New Roman" w:hAnsi="Times New Roman"/>
          <w:bCs/>
          <w:sz w:val="24"/>
          <w:szCs w:val="24"/>
          <w:lang w:eastAsia="ru-RU"/>
        </w:rPr>
        <w:t>rt-line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Галерея русских художников 20 века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 http://www.artline.ru/</w:t>
      </w:r>
    </w:p>
    <w:p w:rsidR="00443C86" w:rsidRPr="005C197D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648EA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Библиотека Мининского университета [Электронный ресурс] / Открытый доступ – Режим доступа: </w:t>
      </w:r>
      <w:hyperlink r:id="rId40" w:tgtFrame="_blank" w:history="1">
        <w:r w:rsidRPr="008648EA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443C86" w:rsidRPr="0004379B" w:rsidRDefault="00443C86" w:rsidP="00901B5A">
      <w:pPr>
        <w:pStyle w:val="a4"/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648EA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Режим доступа: </w:t>
      </w:r>
      <w:hyperlink r:id="rId41" w:history="1">
        <w:r w:rsidRPr="008648EA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443C86" w:rsidRDefault="00443C86" w:rsidP="00901B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43C86" w:rsidRPr="00C645D5" w:rsidRDefault="00443C86" w:rsidP="001F06C7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C645D5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645D5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645D5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43C86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аудитории.</w:t>
      </w: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Оборудование учебного кабинета:</w:t>
      </w: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-мольберты, планшеты для бумаги, столы для натюрмортов, различные осветительные приборы, наглядные методические пособия.</w:t>
      </w:r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Набор учебного реквизита:</w:t>
      </w:r>
    </w:p>
    <w:p w:rsidR="00443C86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-гипсовые слепки геометрических тел и орнаментов, гипсовые слепки голов и фигур человека, натюрмортный фонд, включающий предметы быта, муляжи овощей и фруктов, драпировки различных цветов.</w:t>
      </w:r>
    </w:p>
    <w:p w:rsidR="00443C86" w:rsidRDefault="00443C86" w:rsidP="00B931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sz w:val="24"/>
          <w:szCs w:val="24"/>
          <w:lang w:eastAsia="ru-RU"/>
        </w:rPr>
        <w:t>Технические средства обучения: ноутбук с проектором.</w:t>
      </w:r>
    </w:p>
    <w:p w:rsidR="000C1CCA" w:rsidRPr="00C645D5" w:rsidRDefault="000C1CCA" w:rsidP="00B931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3C86" w:rsidRPr="003A7301" w:rsidRDefault="00443C86" w:rsidP="0094269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7301">
        <w:rPr>
          <w:rFonts w:ascii="Times New Roman" w:hAnsi="Times New Roman"/>
          <w:bCs/>
          <w:sz w:val="24"/>
          <w:szCs w:val="24"/>
          <w:lang w:eastAsia="ru-RU"/>
        </w:rPr>
        <w:t>При осуществлении образовательного процесса дисциплины «</w:t>
      </w:r>
      <w:r w:rsidRPr="003A7301">
        <w:rPr>
          <w:rFonts w:ascii="Times New Roman" w:hAnsi="Times New Roman"/>
          <w:sz w:val="24"/>
          <w:szCs w:val="24"/>
          <w:lang w:eastAsia="ru-RU"/>
        </w:rPr>
        <w:t>Академическая живопись»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 студентами и профессорско-преподавательским составом используется программное обеспечение:</w:t>
      </w:r>
    </w:p>
    <w:p w:rsidR="00443C86" w:rsidRPr="003A7301" w:rsidRDefault="00443C86" w:rsidP="0094269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 w:eastAsia="ru-RU"/>
        </w:rPr>
      </w:pP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-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>пакет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 xml:space="preserve"> Microsoft Office (Power Point, Word),</w:t>
      </w:r>
    </w:p>
    <w:p w:rsidR="00443C86" w:rsidRPr="003A7301" w:rsidRDefault="00443C86" w:rsidP="0094269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-программное обеспечение электронного ресурса сайта moodle.mininuniver.ru, включая ЭБС,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3A7301" w:rsidRDefault="00443C86" w:rsidP="0094269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При осуществлении образовательного процесса студентами и профессорско-преподавательским составом используются следующие информационно справочные системы:  </w:t>
      </w:r>
    </w:p>
    <w:p w:rsidR="00443C86" w:rsidRPr="003A7301" w:rsidRDefault="00113FDB" w:rsidP="009426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42" w:history="1"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www</w:t>
        </w:r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biblioclub</w:t>
        </w:r>
      </w:hyperlink>
      <w:r w:rsidR="00443C86" w:rsidRPr="003A7301">
        <w:rPr>
          <w:rFonts w:ascii="Times New Roman" w:hAnsi="Times New Roman"/>
          <w:bCs/>
          <w:sz w:val="24"/>
          <w:szCs w:val="24"/>
          <w:lang w:eastAsia="ru-RU"/>
        </w:rPr>
        <w:t>.</w:t>
      </w:r>
      <w:r w:rsidR="00443C86" w:rsidRPr="003A7301">
        <w:rPr>
          <w:rFonts w:ascii="Times New Roman" w:hAnsi="Times New Roman"/>
          <w:bCs/>
          <w:sz w:val="24"/>
          <w:szCs w:val="24"/>
          <w:lang w:val="en-US" w:eastAsia="ru-RU"/>
        </w:rPr>
        <w:t>ru</w:t>
      </w:r>
      <w:r w:rsidR="00443C86" w:rsidRPr="003A7301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3A7301">
        <w:rPr>
          <w:rFonts w:ascii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443C86" w:rsidRPr="003A7301" w:rsidRDefault="00113FDB" w:rsidP="009426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43" w:history="1">
        <w:proofErr w:type="gramStart"/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www</w:t>
        </w:r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ebiblioteka</w:t>
        </w:r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="00443C86" w:rsidRPr="003A7301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443C86" w:rsidRPr="003A7301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3A7301"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="00443C86" w:rsidRPr="003A7301">
        <w:rPr>
          <w:rFonts w:ascii="Times New Roman" w:hAnsi="Times New Roman"/>
          <w:bCs/>
          <w:sz w:val="24"/>
          <w:szCs w:val="24"/>
          <w:lang w:eastAsia="ru-RU"/>
        </w:rPr>
        <w:t>Универсальные базы данных изданий.</w:t>
      </w:r>
      <w:proofErr w:type="gramEnd"/>
    </w:p>
    <w:p w:rsidR="00443C86" w:rsidRPr="00C645D5" w:rsidRDefault="00443C86" w:rsidP="001F06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Pr="00DB597C" w:rsidRDefault="00443C86" w:rsidP="00E7481E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443C86" w:rsidRPr="00DB597C" w:rsidRDefault="00443C86" w:rsidP="00E7481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5.4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43C86" w:rsidRPr="00DB597C" w:rsidRDefault="00443C86" w:rsidP="00E7481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ОСНОВЫ ПЕРСПЕКТИВЫ</w:t>
      </w: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443C86" w:rsidRDefault="00443C86" w:rsidP="00E7481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E7481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1115F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43C86" w:rsidRDefault="00443C86" w:rsidP="00E7481E">
      <w:pPr>
        <w:pStyle w:val="af6"/>
        <w:widowControl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25560">
        <w:rPr>
          <w:rFonts w:ascii="Times New Roman" w:hAnsi="Times New Roman"/>
          <w:bCs/>
          <w:sz w:val="24"/>
          <w:szCs w:val="24"/>
        </w:rPr>
        <w:t>Д</w:t>
      </w:r>
      <w:r>
        <w:rPr>
          <w:rFonts w:ascii="Times New Roman" w:hAnsi="Times New Roman"/>
          <w:bCs/>
          <w:sz w:val="24"/>
          <w:szCs w:val="24"/>
        </w:rPr>
        <w:t xml:space="preserve">исциплина «Основы перспективы» дает возможность наглядно изображать объемно-пространственную композицию, ее глубинность, пропорции объемов, их отношения и связь. Задачей перспективы  является построение такого изображения объекта, которое наиболее близко подходило бы к восприятию его глазами человека в действительности. Построение перспективы является неотъемлемым элементом самого творческого процесса художника, средством проверки композиции, дающим возможность </w:t>
      </w:r>
      <w:r>
        <w:rPr>
          <w:rFonts w:ascii="Times New Roman" w:hAnsi="Times New Roman"/>
          <w:bCs/>
          <w:sz w:val="24"/>
          <w:szCs w:val="24"/>
        </w:rPr>
        <w:lastRenderedPageBreak/>
        <w:t>своевременно внести необходимые коррективы в работу.</w:t>
      </w:r>
    </w:p>
    <w:p w:rsidR="00443C86" w:rsidRDefault="00443C86" w:rsidP="00E7481E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/>
          <w:sz w:val="20"/>
          <w:szCs w:val="20"/>
          <w:lang w:eastAsia="ru-RU"/>
        </w:rPr>
      </w:pPr>
      <w:r w:rsidRPr="00525560">
        <w:rPr>
          <w:rFonts w:ascii="Times New Roman" w:hAnsi="Times New Roman"/>
          <w:bCs/>
          <w:sz w:val="24"/>
          <w:szCs w:val="24"/>
        </w:rPr>
        <w:tab/>
      </w:r>
      <w:r w:rsidRPr="007227BB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443C86" w:rsidRDefault="00443C86" w:rsidP="00E7481E">
      <w:pPr>
        <w:shd w:val="clear" w:color="auto" w:fill="FFFFFF"/>
        <w:tabs>
          <w:tab w:val="left" w:pos="709"/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ОПК-1 - </w:t>
      </w:r>
      <w:r w:rsidRPr="001D5F94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443C86" w:rsidRDefault="00443C86" w:rsidP="00E7481E">
      <w:pPr>
        <w:shd w:val="clear" w:color="auto" w:fill="FFFFFF"/>
        <w:tabs>
          <w:tab w:val="left" w:pos="709"/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D5F94">
        <w:rPr>
          <w:rFonts w:ascii="Times New Roman" w:hAnsi="Times New Roman"/>
          <w:sz w:val="24"/>
          <w:szCs w:val="24"/>
          <w:lang w:eastAsia="ru-RU"/>
        </w:rPr>
        <w:t xml:space="preserve">ОПК-4 - </w:t>
      </w:r>
      <w:r w:rsidRPr="001D5F94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443C86" w:rsidRPr="00E7481E" w:rsidRDefault="00443C86" w:rsidP="00E7481E">
      <w:pPr>
        <w:shd w:val="clear" w:color="auto" w:fill="FFFFFF"/>
        <w:tabs>
          <w:tab w:val="left" w:pos="709"/>
          <w:tab w:val="left" w:pos="993"/>
        </w:tabs>
        <w:spacing w:after="0"/>
        <w:ind w:firstLine="709"/>
        <w:jc w:val="both"/>
        <w:rPr>
          <w:rFonts w:ascii="Times New Roman" w:hAnsi="Times New Roman"/>
          <w:b/>
          <w:sz w:val="20"/>
          <w:szCs w:val="20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ПК-7 </w:t>
      </w:r>
      <w:r w:rsidRPr="001D5F94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1D5F94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1D5F94">
        <w:rPr>
          <w:rFonts w:ascii="Times New Roman" w:hAnsi="Times New Roman"/>
          <w:sz w:val="24"/>
          <w:szCs w:val="24"/>
        </w:rPr>
        <w:t xml:space="preserve">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  <w:r>
        <w:rPr>
          <w:rFonts w:ascii="Times New Roman" w:hAnsi="Times New Roman"/>
          <w:sz w:val="24"/>
          <w:szCs w:val="24"/>
        </w:rPr>
        <w:t>.</w:t>
      </w:r>
    </w:p>
    <w:p w:rsidR="00443C86" w:rsidRPr="007227BB" w:rsidRDefault="00443C86" w:rsidP="00E7481E">
      <w:pPr>
        <w:pStyle w:val="af6"/>
        <w:widowControl w:val="0"/>
        <w:spacing w:after="0"/>
        <w:ind w:left="284" w:firstLine="709"/>
        <w:jc w:val="both"/>
        <w:rPr>
          <w:rFonts w:ascii="Times New Roman" w:hAnsi="Times New Roman"/>
          <w:bCs/>
          <w:sz w:val="24"/>
          <w:szCs w:val="24"/>
          <w:highlight w:val="yellow"/>
        </w:rPr>
      </w:pPr>
    </w:p>
    <w:p w:rsidR="00443C86" w:rsidRPr="00DB597C" w:rsidRDefault="00443C86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43C86" w:rsidRDefault="00443C86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«Основы перспективы» относится к вариативной части комплексного модуля «</w:t>
      </w:r>
      <w:r w:rsidRPr="001912D5">
        <w:rPr>
          <w:rFonts w:ascii="Times New Roman" w:hAnsi="Times New Roman"/>
          <w:sz w:val="24"/>
          <w:szCs w:val="24"/>
          <w:lang w:eastAsia="ru-RU"/>
        </w:rPr>
        <w:t>Базовый  художественный модуль</w:t>
      </w:r>
      <w:r>
        <w:rPr>
          <w:rFonts w:ascii="Times New Roman" w:hAnsi="Times New Roman"/>
          <w:sz w:val="24"/>
          <w:szCs w:val="24"/>
          <w:lang w:eastAsia="ru-RU"/>
        </w:rPr>
        <w:t>».</w:t>
      </w:r>
    </w:p>
    <w:p w:rsidR="00443C86" w:rsidRPr="00DB597C" w:rsidRDefault="00443C86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Данная дисциплина имеет пропедевтическое значение для таких художественных дисциплин, как рисунок и живопись. Она позволяет изучить основы линейно-воздушной перспективы, на которой строится весь академический рисунок и академическая живопись.</w:t>
      </w:r>
    </w:p>
    <w:p w:rsidR="00443C86" w:rsidRDefault="00443C86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43C86" w:rsidRPr="008326B3" w:rsidRDefault="00443C86" w:rsidP="008326B3">
      <w:pPr>
        <w:pStyle w:val="af6"/>
        <w:widowControl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26B3">
        <w:rPr>
          <w:rFonts w:ascii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326B3">
        <w:rPr>
          <w:rFonts w:ascii="Times New Roman" w:hAnsi="Times New Roman"/>
          <w:spacing w:val="3"/>
          <w:sz w:val="24"/>
          <w:szCs w:val="24"/>
          <w:lang w:eastAsia="ru-RU"/>
        </w:rPr>
        <w:t>-</w:t>
      </w:r>
      <w:r w:rsidRPr="008326B3">
        <w:rPr>
          <w:rFonts w:ascii="Times New Roman" w:hAnsi="Times New Roman"/>
          <w:sz w:val="24"/>
          <w:szCs w:val="24"/>
        </w:rPr>
        <w:t>развитие пространственного представления и конструктивно-геометрического мышления, способностей к анализу и синтезу пространственных форм и отношений на основе графических моделей пространства, практически  реализуемых в виде рисунков декоративных, архитектурных, технических и других объектов.</w:t>
      </w:r>
    </w:p>
    <w:p w:rsidR="00443C86" w:rsidRPr="008326B3" w:rsidRDefault="00443C86" w:rsidP="008326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8326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43C86" w:rsidRPr="008326B3" w:rsidRDefault="00443C86" w:rsidP="008326B3">
      <w:pPr>
        <w:pStyle w:val="af8"/>
        <w:numPr>
          <w:ilvl w:val="0"/>
          <w:numId w:val="7"/>
        </w:numPr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26B3">
        <w:rPr>
          <w:rFonts w:ascii="Times New Roman" w:hAnsi="Times New Roman" w:cs="Times New Roman"/>
          <w:sz w:val="24"/>
          <w:szCs w:val="24"/>
        </w:rPr>
        <w:t>изучение основ теории перспективы;</w:t>
      </w:r>
    </w:p>
    <w:p w:rsidR="00443C86" w:rsidRPr="008326B3" w:rsidRDefault="00443C86" w:rsidP="008326B3">
      <w:pPr>
        <w:pStyle w:val="af8"/>
        <w:numPr>
          <w:ilvl w:val="0"/>
          <w:numId w:val="7"/>
        </w:numPr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26B3">
        <w:rPr>
          <w:rFonts w:ascii="Times New Roman" w:hAnsi="Times New Roman" w:cs="Times New Roman"/>
          <w:sz w:val="24"/>
          <w:szCs w:val="24"/>
        </w:rPr>
        <w:t xml:space="preserve">изучение основ построения геометрических  и бытовых предметов в перспективе; </w:t>
      </w:r>
    </w:p>
    <w:p w:rsidR="00443C86" w:rsidRPr="008326B3" w:rsidRDefault="00443C86" w:rsidP="008326B3">
      <w:pPr>
        <w:pStyle w:val="af8"/>
        <w:numPr>
          <w:ilvl w:val="0"/>
          <w:numId w:val="7"/>
        </w:numPr>
        <w:tabs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26B3">
        <w:rPr>
          <w:rFonts w:ascii="Times New Roman" w:hAnsi="Times New Roman" w:cs="Times New Roman"/>
          <w:sz w:val="24"/>
          <w:szCs w:val="24"/>
        </w:rPr>
        <w:t>получение профессиональных навыков черчения;</w:t>
      </w:r>
    </w:p>
    <w:p w:rsidR="00443C86" w:rsidRPr="008326B3" w:rsidRDefault="00443C86" w:rsidP="008326B3">
      <w:pPr>
        <w:keepLines/>
        <w:numPr>
          <w:ilvl w:val="0"/>
          <w:numId w:val="7"/>
        </w:numPr>
        <w:suppressLineNumbers/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326B3">
        <w:rPr>
          <w:rFonts w:ascii="Times New Roman" w:hAnsi="Times New Roman"/>
          <w:sz w:val="24"/>
          <w:szCs w:val="24"/>
        </w:rPr>
        <w:t>развитие конструктивно-геометрического мышления студентов.</w:t>
      </w:r>
    </w:p>
    <w:p w:rsidR="00443C86" w:rsidRPr="008326B3" w:rsidRDefault="00443C86" w:rsidP="008326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326B3" w:rsidRDefault="008326B3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276"/>
        <w:gridCol w:w="1799"/>
        <w:gridCol w:w="1319"/>
        <w:gridCol w:w="1984"/>
      </w:tblGrid>
      <w:tr w:rsidR="008326B3" w:rsidRPr="009A2A4B" w:rsidTr="00A54E58">
        <w:trPr>
          <w:trHeight w:val="121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9A2A4B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ОР</w:t>
            </w:r>
          </w:p>
        </w:tc>
      </w:tr>
      <w:tr w:rsidR="008326B3" w:rsidRPr="009A2A4B" w:rsidTr="00A54E58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303B43" w:rsidRDefault="008326B3" w:rsidP="00A54E5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мотивацию к осуществлению процесса обучения и воспитания средствами изобразительного  искусства в соответствии с 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>регламентирующей</w:t>
            </w:r>
            <w:proofErr w:type="gramEnd"/>
          </w:p>
          <w:p w:rsidR="008326B3" w:rsidRPr="00303B43" w:rsidRDefault="008326B3" w:rsidP="00A54E5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8326B3" w:rsidRPr="009A2A4B" w:rsidRDefault="008326B3" w:rsidP="00A54E5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.1-</w:t>
            </w:r>
            <w:r w:rsidR="008157A0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rPr>
                <w:rStyle w:val="21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мотивацию</w:t>
            </w:r>
            <w:r w:rsidRPr="009A2A4B">
              <w:rPr>
                <w:rFonts w:ascii="Times New Roman" w:hAnsi="Times New Roman"/>
                <w:sz w:val="24"/>
                <w:szCs w:val="24"/>
              </w:rPr>
              <w:t xml:space="preserve">к овладению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практическими </w:t>
            </w:r>
            <w:r w:rsidRPr="009A2A4B">
              <w:rPr>
                <w:rStyle w:val="21"/>
                <w:sz w:val="24"/>
                <w:szCs w:val="24"/>
              </w:rPr>
              <w:t xml:space="preserve">навыками </w:t>
            </w:r>
            <w:r w:rsidR="001E7AAB">
              <w:rPr>
                <w:rStyle w:val="21"/>
                <w:sz w:val="24"/>
                <w:szCs w:val="24"/>
              </w:rPr>
              <w:t>перспективного построения</w:t>
            </w:r>
            <w:r>
              <w:rPr>
                <w:rStyle w:val="21"/>
                <w:sz w:val="24"/>
                <w:szCs w:val="24"/>
              </w:rPr>
              <w:t xml:space="preserve"> для использования в будущей </w:t>
            </w:r>
            <w:r>
              <w:rPr>
                <w:rStyle w:val="21"/>
                <w:sz w:val="24"/>
                <w:szCs w:val="24"/>
              </w:rPr>
              <w:lastRenderedPageBreak/>
              <w:t>профессиональной деятельности в соответствии с регламентирующей нормативной базой</w:t>
            </w:r>
          </w:p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26B3" w:rsidRPr="009A2A4B" w:rsidRDefault="008326B3" w:rsidP="00A54E58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8326B3" w:rsidRPr="009A2A4B" w:rsidRDefault="008326B3" w:rsidP="00A54E58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AAB" w:rsidRPr="001E7AAB" w:rsidRDefault="001E7AAB" w:rsidP="001E7A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E7AAB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промежуточное и итоговое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8326B3" w:rsidRPr="009A2A4B" w:rsidRDefault="001E7AAB" w:rsidP="001E7A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E7AAB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практических заданий</w:t>
            </w:r>
          </w:p>
        </w:tc>
      </w:tr>
      <w:tr w:rsidR="008326B3" w:rsidRPr="009A2A4B" w:rsidTr="00A54E58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A54E5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Демонстрирует творческие умения и начальные профессиональные навыки в области методики и практики изобразительного искусства в целях  развития творческих способностей обучающихся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8157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</w:t>
            </w:r>
            <w:r w:rsidR="008157A0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26B3" w:rsidRPr="009A2A4B" w:rsidRDefault="008326B3" w:rsidP="001E7A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методикой и практическими навыками </w:t>
            </w:r>
            <w:r w:rsidR="001E7AAB"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использования основ перспективы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t>развития творческих способностей обучающихся</w:t>
            </w:r>
            <w:r w:rsidR="001E7AA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26B3" w:rsidRPr="009A2A4B" w:rsidRDefault="008326B3" w:rsidP="00A54E58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7AAB" w:rsidRPr="00E82C1C" w:rsidRDefault="001E7AAB" w:rsidP="001E7A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промежуточное и итоговое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8326B3" w:rsidRPr="009A2A4B" w:rsidRDefault="001E7AAB" w:rsidP="001E7A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2C1C">
              <w:rPr>
                <w:rFonts w:ascii="Times New Roman" w:hAnsi="Times New Roman"/>
                <w:sz w:val="24"/>
                <w:szCs w:val="24"/>
                <w:lang w:eastAsia="ru-RU"/>
              </w:rPr>
              <w:t>Просмотр практических заданий</w:t>
            </w:r>
          </w:p>
        </w:tc>
      </w:tr>
    </w:tbl>
    <w:p w:rsidR="008326B3" w:rsidRDefault="008326B3" w:rsidP="00E748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57032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43C86" w:rsidRDefault="00443C86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443C86" w:rsidRDefault="00443C86" w:rsidP="00570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361"/>
        <w:gridCol w:w="709"/>
        <w:gridCol w:w="850"/>
        <w:gridCol w:w="1418"/>
        <w:gridCol w:w="1275"/>
        <w:gridCol w:w="992"/>
      </w:tblGrid>
      <w:tr w:rsidR="00443C86" w:rsidRPr="00570329" w:rsidTr="00570329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43C86" w:rsidRPr="00570329" w:rsidTr="00570329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70329" w:rsidRDefault="00443C86" w:rsidP="00E90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570329" w:rsidTr="00A15C7C">
        <w:trPr>
          <w:trHeight w:val="1"/>
        </w:trPr>
        <w:tc>
          <w:tcPr>
            <w:tcW w:w="960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Установочная сессия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 линейно-воздушной перспективы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Тема 1.1. Понятие аппарата перспективы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 Основные элементы перспективного изображения.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</w:t>
            </w:r>
            <w:r w:rsidRPr="0057032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Линейно-воздушная перспектива в рисунке и живописи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43C86" w:rsidRPr="00570329" w:rsidTr="00A15C7C">
        <w:trPr>
          <w:trHeight w:val="1"/>
        </w:trPr>
        <w:tc>
          <w:tcPr>
            <w:tcW w:w="960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2.Построение перспективы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Тема 2.1.Построение перспективы геометрических тел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Тема 2.2.Построение перспективы бытовых предметов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A7441" w:rsidRDefault="00AC75B2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A74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443C86" w:rsidRPr="00570329" w:rsidTr="00570329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57B9B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7B9B">
              <w:rPr>
                <w:rFonts w:ascii="Times New Roman" w:hAnsi="Times New Roman"/>
                <w:sz w:val="24"/>
                <w:szCs w:val="24"/>
                <w:lang w:eastAsia="ru-RU"/>
              </w:rPr>
              <w:t>За курс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3A7441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</w:tr>
      <w:tr w:rsidR="00443C86" w:rsidRPr="00570329" w:rsidTr="00570329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57032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7032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43C86" w:rsidRPr="00DB597C" w:rsidRDefault="00443C86" w:rsidP="003F371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443C86" w:rsidRDefault="00443C86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1115F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используются методы научности, наглядности, выполнение творческих заданий.</w:t>
      </w:r>
    </w:p>
    <w:p w:rsidR="00443C86" w:rsidRDefault="00443C86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43C86" w:rsidRDefault="00443C86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443C86" w:rsidRDefault="00443C86" w:rsidP="00D467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502"/>
        <w:gridCol w:w="1758"/>
        <w:gridCol w:w="1540"/>
        <w:gridCol w:w="1513"/>
        <w:gridCol w:w="1102"/>
        <w:gridCol w:w="829"/>
        <w:gridCol w:w="793"/>
      </w:tblGrid>
      <w:tr w:rsidR="00443C86" w:rsidRPr="00D467F8" w:rsidTr="00D467F8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43C86" w:rsidRPr="00D467F8" w:rsidTr="00D467F8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43C86" w:rsidRPr="00D467F8" w:rsidTr="00A15C7C">
        <w:trPr>
          <w:trHeight w:val="300"/>
        </w:trPr>
        <w:tc>
          <w:tcPr>
            <w:tcW w:w="9571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93276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69327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Установочная сессия</w:t>
            </w:r>
          </w:p>
          <w:p w:rsidR="00443C86" w:rsidRPr="00D467F8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Основы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  линейно-воздушной перспективы</w:t>
            </w:r>
          </w:p>
        </w:tc>
      </w:tr>
      <w:tr w:rsidR="00443C86" w:rsidRPr="00D467F8" w:rsidTr="00693276">
        <w:trPr>
          <w:trHeight w:val="127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го материала по первому разделу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43C86" w:rsidRPr="00D467F8" w:rsidRDefault="00443C86" w:rsidP="00341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5777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D64269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B61C65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43C86" w:rsidRPr="00D467F8" w:rsidTr="0069327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41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ких заданий к первому  разделу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5777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B61C65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D467F8" w:rsidRDefault="00443C86" w:rsidP="00B61C65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43C86" w:rsidRPr="00D467F8" w:rsidTr="00A15C7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9327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693276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Зимняя сессия</w:t>
            </w: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Построение перспективы</w:t>
            </w:r>
          </w:p>
        </w:tc>
      </w:tr>
      <w:tr w:rsidR="00443C86" w:rsidRPr="00D467F8" w:rsidTr="00197B4C">
        <w:trPr>
          <w:trHeight w:val="1358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443C86" w:rsidRPr="00D467F8" w:rsidRDefault="00443C86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Изучение лекционног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 материала по второму разделу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43C86" w:rsidRPr="00D467F8" w:rsidRDefault="00443C86" w:rsidP="00341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E00" w:rsidRDefault="004C0E00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BA36B9" w:rsidRDefault="00443C86" w:rsidP="00693276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E00" w:rsidRDefault="004C0E00" w:rsidP="004C0E0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BA36B9" w:rsidRDefault="00443C86" w:rsidP="004C0E0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0E00" w:rsidRDefault="004C0E00" w:rsidP="00B61C65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BA36B9" w:rsidRDefault="00443C86" w:rsidP="00B61C65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C0E00" w:rsidRDefault="004C0E00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43C86" w:rsidRPr="00D467F8" w:rsidTr="00197B4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41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ОР.1-4-1</w:t>
            </w:r>
          </w:p>
          <w:p w:rsidR="00443C86" w:rsidRPr="00D467F8" w:rsidRDefault="00443C86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467F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творческих заданий ко второму  разделу</w:t>
            </w: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57773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B61C65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43C86" w:rsidRPr="00D467F8" w:rsidTr="00197B4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3418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43C86" w:rsidRPr="00D467F8" w:rsidTr="00197B4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Default="00443C86" w:rsidP="00A15C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6E6E6C" w:rsidRDefault="00443C86" w:rsidP="003418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E6E6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D467F8" w:rsidRDefault="00443C86" w:rsidP="006932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36B9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693276">
            <w:pPr>
              <w:pStyle w:val="af5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36B9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443C86" w:rsidRPr="00DB597C" w:rsidRDefault="00443C86" w:rsidP="006E6E6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BE5F0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43C86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84CE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Основная литература: </w:t>
      </w:r>
    </w:p>
    <w:p w:rsidR="00443C86" w:rsidRPr="00AF6982" w:rsidRDefault="00443C86" w:rsidP="008157A0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color w:val="000000"/>
        </w:rPr>
        <w:t>1. Барышников, А.П. Перспектива / А.П. Барышников. - 4-е изд., испр., доп. - Москва</w:t>
      </w:r>
      <w:proofErr w:type="gramStart"/>
      <w:r>
        <w:rPr>
          <w:color w:val="000000"/>
        </w:rPr>
        <w:t xml:space="preserve"> :</w:t>
      </w:r>
      <w:proofErr w:type="gramEnd"/>
      <w:r>
        <w:rPr>
          <w:color w:val="000000"/>
        </w:rPr>
        <w:t xml:space="preserve"> Государственное издательство "Искусство", 1955. - 198 с. - ISBN </w:t>
      </w:r>
      <w:r>
        <w:rPr>
          <w:rStyle w:val="wmi-callto"/>
          <w:color w:val="000000"/>
        </w:rPr>
        <w:t>978-5-4458-5911-6</w:t>
      </w:r>
      <w:proofErr w:type="gramStart"/>
      <w:r>
        <w:rPr>
          <w:color w:val="000000"/>
        </w:rPr>
        <w:t> ;</w:t>
      </w:r>
      <w:proofErr w:type="gramEnd"/>
      <w:r>
        <w:rPr>
          <w:color w:val="000000"/>
        </w:rPr>
        <w:t xml:space="preserve"> То же [Электронный ресурс]. - URL: </w:t>
      </w:r>
      <w:hyperlink r:id="rId44" w:tgtFrame="_blank" w:history="1">
        <w:r>
          <w:rPr>
            <w:rStyle w:val="afa"/>
            <w:color w:val="000000"/>
          </w:rPr>
          <w:t>http://biblioclub.ru/index.php?page=book&amp;id=224508</w:t>
        </w:r>
      </w:hyperlink>
      <w:r>
        <w:rPr>
          <w:color w:val="000000"/>
        </w:rPr>
        <w:t> (Дата обращения: 05.05.2017).</w:t>
      </w:r>
    </w:p>
    <w:p w:rsidR="00443C86" w:rsidRDefault="00443C86" w:rsidP="008157A0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Arial" w:hAnsi="Arial" w:cs="Arial"/>
          <w:color w:val="000000"/>
          <w:sz w:val="30"/>
          <w:szCs w:val="30"/>
        </w:rPr>
      </w:pPr>
      <w:r>
        <w:rPr>
          <w:color w:val="000000"/>
        </w:rPr>
        <w:t>2. Лукина, И.К. Рисунок и перспектива</w:t>
      </w:r>
      <w:proofErr w:type="gramStart"/>
      <w:r>
        <w:rPr>
          <w:color w:val="000000"/>
        </w:rPr>
        <w:t xml:space="preserve"> :</w:t>
      </w:r>
      <w:proofErr w:type="gramEnd"/>
      <w:r>
        <w:rPr>
          <w:color w:val="000000"/>
        </w:rPr>
        <w:t xml:space="preserve"> учебное пособие / И.К. Лукина. - Воронеж</w:t>
      </w:r>
      <w:proofErr w:type="gramStart"/>
      <w:r>
        <w:rPr>
          <w:color w:val="000000"/>
        </w:rPr>
        <w:t xml:space="preserve"> :</w:t>
      </w:r>
      <w:proofErr w:type="gramEnd"/>
      <w:r>
        <w:rPr>
          <w:color w:val="000000"/>
        </w:rPr>
        <w:t xml:space="preserve"> Воронежская государственная лесотехническая академия, 2008. - 59 с.</w:t>
      </w:r>
      <w:proofErr w:type="gramStart"/>
      <w:r>
        <w:rPr>
          <w:color w:val="000000"/>
        </w:rPr>
        <w:t xml:space="preserve"> ;</w:t>
      </w:r>
      <w:proofErr w:type="gramEnd"/>
      <w:r>
        <w:rPr>
          <w:color w:val="000000"/>
        </w:rPr>
        <w:t xml:space="preserve"> То же </w:t>
      </w:r>
      <w:r>
        <w:rPr>
          <w:color w:val="000000"/>
        </w:rPr>
        <w:lastRenderedPageBreak/>
        <w:t>[Электронный ресурс]. - URL: </w:t>
      </w:r>
      <w:hyperlink r:id="rId45" w:tgtFrame="_blank" w:history="1">
        <w:r>
          <w:rPr>
            <w:rStyle w:val="afa"/>
            <w:color w:val="000000"/>
          </w:rPr>
          <w:t>http://biblioclub.ru/index.php?page=book&amp;id=142463</w:t>
        </w:r>
      </w:hyperlink>
      <w:r>
        <w:rPr>
          <w:color w:val="000000"/>
        </w:rPr>
        <w:t> (Дата обращения: 05.05.2017).</w:t>
      </w:r>
    </w:p>
    <w:p w:rsidR="00443C86" w:rsidRDefault="00443C86" w:rsidP="008157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384CE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Дополнительная литература: </w:t>
      </w:r>
    </w:p>
    <w:p w:rsidR="00443C86" w:rsidRDefault="00443C86" w:rsidP="008157A0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Arial" w:hAnsi="Arial" w:cs="Arial"/>
          <w:color w:val="000000"/>
          <w:sz w:val="30"/>
          <w:szCs w:val="30"/>
        </w:rPr>
      </w:pPr>
      <w:r>
        <w:rPr>
          <w:color w:val="000000"/>
        </w:rPr>
        <w:t>1. Горельская, Л. Начертательная геометрия</w:t>
      </w:r>
      <w:proofErr w:type="gramStart"/>
      <w:r>
        <w:rPr>
          <w:color w:val="000000"/>
        </w:rPr>
        <w:t xml:space="preserve"> :</w:t>
      </w:r>
      <w:proofErr w:type="gramEnd"/>
      <w:r>
        <w:rPr>
          <w:color w:val="000000"/>
        </w:rPr>
        <w:t xml:space="preserve"> учебное пособие / Л. Горельская, А. Кострюков, С. Павлов. - 4-е изд., перераб. и доп. - Оренбург : ИПК ГОУ ОГУ, 2011. - 122 с.</w:t>
      </w:r>
      <w:proofErr w:type="gramStart"/>
      <w:r>
        <w:rPr>
          <w:color w:val="000000"/>
        </w:rPr>
        <w:t xml:space="preserve"> ;</w:t>
      </w:r>
      <w:proofErr w:type="gramEnd"/>
      <w:r>
        <w:rPr>
          <w:color w:val="000000"/>
        </w:rPr>
        <w:t xml:space="preserve"> То же [Электронный ресурс]. - URL: </w:t>
      </w:r>
      <w:hyperlink r:id="rId46" w:tgtFrame="_blank" w:history="1">
        <w:r>
          <w:rPr>
            <w:rStyle w:val="afa"/>
            <w:color w:val="000000"/>
          </w:rPr>
          <w:t>http://biblioclub.ru/index.php?page=book&amp;id=259133</w:t>
        </w:r>
      </w:hyperlink>
      <w:r>
        <w:rPr>
          <w:color w:val="000000"/>
        </w:rPr>
        <w:t> (Дата обращения: 05.05.2017).</w:t>
      </w:r>
    </w:p>
    <w:p w:rsidR="00443C86" w:rsidRPr="006C1230" w:rsidRDefault="00443C86" w:rsidP="008157A0">
      <w:pPr>
        <w:pStyle w:val="db9fe9049761426654245bb2dd862eecmsonormal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6C1230">
        <w:rPr>
          <w:color w:val="000000"/>
        </w:rPr>
        <w:t>2. Воронцова, Ю.В. Перспектива</w:t>
      </w:r>
      <w:proofErr w:type="gramStart"/>
      <w:r w:rsidRPr="006C1230">
        <w:rPr>
          <w:color w:val="000000"/>
        </w:rPr>
        <w:t xml:space="preserve"> :</w:t>
      </w:r>
      <w:proofErr w:type="gramEnd"/>
      <w:r w:rsidRPr="006C1230">
        <w:rPr>
          <w:color w:val="000000"/>
        </w:rPr>
        <w:t xml:space="preserve"> учебно-методическое пособие / Ю.В. Воронцова. - Челябинск</w:t>
      </w:r>
      <w:proofErr w:type="gramStart"/>
      <w:r w:rsidRPr="006C1230">
        <w:rPr>
          <w:color w:val="000000"/>
        </w:rPr>
        <w:t xml:space="preserve"> :</w:t>
      </w:r>
      <w:proofErr w:type="gramEnd"/>
      <w:r w:rsidRPr="006C1230">
        <w:rPr>
          <w:color w:val="000000"/>
        </w:rPr>
        <w:t xml:space="preserve"> ЧГИК, 2016. - 88 с.</w:t>
      </w:r>
      <w:proofErr w:type="gramStart"/>
      <w:r w:rsidRPr="006C1230">
        <w:rPr>
          <w:color w:val="000000"/>
        </w:rPr>
        <w:t xml:space="preserve"> :</w:t>
      </w:r>
      <w:proofErr w:type="gramEnd"/>
      <w:r w:rsidRPr="006C1230">
        <w:rPr>
          <w:color w:val="000000"/>
        </w:rPr>
        <w:t xml:space="preserve"> ил. - Библиогр.: с. 68 - ISBN </w:t>
      </w:r>
      <w:r w:rsidRPr="006C1230">
        <w:rPr>
          <w:rStyle w:val="wmi-callto"/>
          <w:color w:val="000000"/>
        </w:rPr>
        <w:t>978-5-94839-526-5</w:t>
      </w:r>
      <w:proofErr w:type="gramStart"/>
      <w:r w:rsidRPr="006C1230">
        <w:rPr>
          <w:color w:val="000000"/>
        </w:rPr>
        <w:t> ;</w:t>
      </w:r>
      <w:proofErr w:type="gramEnd"/>
      <w:r w:rsidRPr="006C1230">
        <w:rPr>
          <w:color w:val="000000"/>
        </w:rPr>
        <w:t xml:space="preserve"> То же [Электронный ресурс]. - URL: </w:t>
      </w:r>
      <w:hyperlink r:id="rId47" w:tgtFrame="_blank" w:history="1">
        <w:r w:rsidRPr="006C1230">
          <w:rPr>
            <w:rStyle w:val="afa"/>
            <w:color w:val="000000"/>
          </w:rPr>
          <w:t>http://biblioclub.ru/index.php?page=book&amp;id=492738</w:t>
        </w:r>
      </w:hyperlink>
      <w:r w:rsidRPr="006C1230">
        <w:rPr>
          <w:color w:val="000000"/>
        </w:rPr>
        <w:t> (Дата обращения: 05.05.2017).</w:t>
      </w:r>
    </w:p>
    <w:p w:rsidR="00443C86" w:rsidRDefault="00443C86" w:rsidP="008157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3. Жилина, Н.Д. Линейная перспектива в практике проектирования интерьеров</w:t>
      </w:r>
      <w:proofErr w:type="gramStart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методические указания / Н.Д. Жилина, М.В. Лагунова. - Нижний Новгород</w:t>
      </w:r>
      <w:proofErr w:type="gramStart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ННГАСУ, 2012. - 43 с.</w:t>
      </w:r>
      <w:proofErr w:type="gramStart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схем. - Библиогр. в кн.</w:t>
      </w:r>
      <w:proofErr w:type="gramStart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-URL: </w:t>
      </w:r>
      <w:hyperlink r:id="rId48" w:tgtFrame="_blank" w:history="1">
        <w:r w:rsidRPr="006C1230">
          <w:rPr>
            <w:rStyle w:val="afa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http://biblioclub.ru/index.php?page=book&amp;id=427417</w:t>
        </w:r>
      </w:hyperlink>
      <w:r w:rsidRPr="006C123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 (Дата обращения: 05.05.2017).</w:t>
      </w:r>
    </w:p>
    <w:p w:rsidR="008157A0" w:rsidRPr="006C1230" w:rsidRDefault="008157A0" w:rsidP="008157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Default="00443C86" w:rsidP="008157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43C86" w:rsidRDefault="00443C86" w:rsidP="008157A0">
      <w:pPr>
        <w:pStyle w:val="af5"/>
        <w:spacing w:line="276" w:lineRule="auto"/>
        <w:ind w:firstLine="709"/>
        <w:jc w:val="both"/>
        <w:rPr>
          <w:rStyle w:val="FontStyle17"/>
          <w:sz w:val="24"/>
          <w:szCs w:val="24"/>
        </w:rPr>
      </w:pPr>
      <w:r w:rsidRPr="00353C9B">
        <w:rPr>
          <w:rStyle w:val="FontStyle17"/>
          <w:sz w:val="24"/>
          <w:szCs w:val="24"/>
        </w:rPr>
        <w:t>1.Сырова, Н.В. Построение перспективы: учебно-методическое пособие / Н.В.Сырова. – Н.Новгород: НГПУ им. К.Минина, 2012. –  37с.</w:t>
      </w:r>
    </w:p>
    <w:p w:rsidR="00CA225D" w:rsidRPr="00353C9B" w:rsidRDefault="00CA225D" w:rsidP="008157A0">
      <w:pPr>
        <w:pStyle w:val="af5"/>
        <w:spacing w:line="276" w:lineRule="auto"/>
        <w:ind w:firstLine="709"/>
        <w:jc w:val="both"/>
        <w:rPr>
          <w:rStyle w:val="FontStyle17"/>
          <w:sz w:val="24"/>
          <w:szCs w:val="24"/>
        </w:rPr>
      </w:pPr>
    </w:p>
    <w:p w:rsidR="00443C86" w:rsidRDefault="00443C86" w:rsidP="008157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43C86" w:rsidRPr="00BD4E94" w:rsidRDefault="00443C86" w:rsidP="008157A0">
      <w:pPr>
        <w:pStyle w:val="a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443C86" w:rsidRPr="00BD4E94" w:rsidRDefault="00443C86" w:rsidP="008157A0">
      <w:pPr>
        <w:pStyle w:val="a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  Постоянная экспозиция – Режим доступа: http://www.rusmuseum.ru/</w:t>
      </w:r>
    </w:p>
    <w:p w:rsidR="00443C86" w:rsidRPr="00BD4E94" w:rsidRDefault="00443C86" w:rsidP="008157A0">
      <w:pPr>
        <w:pStyle w:val="a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D4E94">
        <w:rPr>
          <w:rFonts w:ascii="Times New Roman" w:hAnsi="Times New Roman"/>
          <w:bCs/>
          <w:sz w:val="24"/>
          <w:szCs w:val="24"/>
          <w:lang w:eastAsia="ru-RU"/>
        </w:rPr>
        <w:t>ГМИИ им. А.С. Пушкина [Электронный ресурс] /   Музей им. Пушкин</w:t>
      </w:r>
      <w:proofErr w:type="gramStart"/>
      <w:r w:rsidRPr="00BD4E94">
        <w:rPr>
          <w:rFonts w:ascii="Times New Roman" w:hAnsi="Times New Roman"/>
          <w:bCs/>
          <w:sz w:val="24"/>
          <w:szCs w:val="24"/>
          <w:lang w:eastAsia="ru-RU"/>
        </w:rPr>
        <w:t>а–</w:t>
      </w:r>
      <w:proofErr w:type="gramEnd"/>
      <w:r w:rsidRPr="00BD4E94">
        <w:rPr>
          <w:rFonts w:ascii="Times New Roman" w:hAnsi="Times New Roman"/>
          <w:bCs/>
          <w:sz w:val="24"/>
          <w:szCs w:val="24"/>
          <w:lang w:eastAsia="ru-RU"/>
        </w:rPr>
        <w:t xml:space="preserve"> Режим доступа:  http://www.museum.ru/gmii/</w:t>
      </w:r>
    </w:p>
    <w:p w:rsidR="00443C86" w:rsidRPr="0004379B" w:rsidRDefault="00443C86" w:rsidP="008157A0">
      <w:pPr>
        <w:pStyle w:val="a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Третьяковская галерея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Коллекция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http://www.tretyakov.ru/ </w:t>
      </w:r>
    </w:p>
    <w:p w:rsidR="00443C86" w:rsidRPr="0004379B" w:rsidRDefault="00443C86" w:rsidP="008157A0">
      <w:pPr>
        <w:pStyle w:val="a4"/>
        <w:numPr>
          <w:ilvl w:val="0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proofErr w:type="gramStart"/>
      <w:r w:rsidRPr="0004379B">
        <w:rPr>
          <w:rFonts w:ascii="Times New Roman" w:hAnsi="Times New Roman"/>
          <w:bCs/>
          <w:sz w:val="24"/>
          <w:szCs w:val="24"/>
          <w:lang w:eastAsia="ru-RU"/>
        </w:rPr>
        <w:t>А</w:t>
      </w:r>
      <w:proofErr w:type="gramEnd"/>
      <w:r w:rsidRPr="0004379B">
        <w:rPr>
          <w:rFonts w:ascii="Times New Roman" w:hAnsi="Times New Roman"/>
          <w:bCs/>
          <w:sz w:val="24"/>
          <w:szCs w:val="24"/>
          <w:lang w:eastAsia="ru-RU"/>
        </w:rPr>
        <w:t>rt-line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[Электронный ресурс] /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Галерея русских художников 20 века </w:t>
      </w:r>
      <w:r w:rsidRPr="00BD4E94">
        <w:rPr>
          <w:rFonts w:ascii="Times New Roman" w:hAnsi="Times New Roman"/>
          <w:bCs/>
          <w:sz w:val="24"/>
          <w:szCs w:val="24"/>
          <w:lang w:eastAsia="ru-RU"/>
        </w:rPr>
        <w:t>– Режим доступа:</w:t>
      </w:r>
      <w:r w:rsidRPr="0004379B">
        <w:rPr>
          <w:rFonts w:ascii="Times New Roman" w:hAnsi="Times New Roman"/>
          <w:bCs/>
          <w:sz w:val="24"/>
          <w:szCs w:val="24"/>
          <w:lang w:eastAsia="ru-RU"/>
        </w:rPr>
        <w:t xml:space="preserve">  http://www.artline.ru/</w:t>
      </w:r>
    </w:p>
    <w:p w:rsidR="00443C86" w:rsidRPr="00CB2F01" w:rsidRDefault="00443C86" w:rsidP="008157A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6</w:t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sz w:val="24"/>
          <w:szCs w:val="24"/>
          <w:lang w:eastAsia="ru-RU"/>
        </w:rPr>
        <w:tab/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 Библиотека Мининского университета [Электронный ресурс] / Открытый доступ – Режим доступа: </w:t>
      </w:r>
      <w:hyperlink r:id="rId49" w:tgtFrame="_blank" w:history="1">
        <w:r w:rsidRPr="00CB2F01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443C86" w:rsidRPr="00CB2F01" w:rsidRDefault="00443C86" w:rsidP="008157A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sz w:val="24"/>
          <w:szCs w:val="24"/>
          <w:lang w:eastAsia="ru-RU"/>
        </w:rPr>
        <w:tab/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Режим доступа: </w:t>
      </w:r>
      <w:hyperlink r:id="rId50" w:history="1">
        <w:r w:rsidRPr="00CB2F01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443C86" w:rsidRPr="0004379B" w:rsidRDefault="00443C86" w:rsidP="00CA225D">
      <w:pPr>
        <w:pStyle w:val="a4"/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Pr="00DB597C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43C86" w:rsidRPr="00DB597C" w:rsidRDefault="00443C86" w:rsidP="00340AFB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43C86" w:rsidRPr="00DB597C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3C86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43C86" w:rsidRPr="00353C9B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3C9B">
        <w:rPr>
          <w:rFonts w:ascii="Times New Roman" w:hAnsi="Times New Roman"/>
          <w:bCs/>
          <w:sz w:val="24"/>
          <w:szCs w:val="24"/>
          <w:lang w:eastAsia="ru-RU"/>
        </w:rPr>
        <w:lastRenderedPageBreak/>
        <w:t>Реализация дисциплины требует наличия лекционной аудитории оборудованной видеотехникой, ПЭВМ, ЖК-панелью и выходом в интернет</w:t>
      </w:r>
      <w:r>
        <w:rPr>
          <w:rFonts w:ascii="Times New Roman" w:hAnsi="Times New Roman"/>
          <w:bCs/>
          <w:sz w:val="24"/>
          <w:szCs w:val="24"/>
          <w:lang w:eastAsia="ru-RU"/>
        </w:rPr>
        <w:t>.  Практические занятия могут проходить в мастерской по рисунку и живописи.</w:t>
      </w:r>
    </w:p>
    <w:p w:rsidR="00443C86" w:rsidRDefault="00443C86" w:rsidP="00340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3C86" w:rsidRDefault="00443C86" w:rsidP="00F03D2B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443C86" w:rsidRPr="002F6810" w:rsidRDefault="00443C86" w:rsidP="00F03D2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Пакет </w:t>
      </w:r>
      <w:r w:rsidRPr="00614737">
        <w:rPr>
          <w:rFonts w:ascii="Times New Roman" w:hAnsi="Times New Roman"/>
          <w:bCs/>
          <w:sz w:val="24"/>
          <w:szCs w:val="24"/>
          <w:lang w:eastAsia="ru-RU"/>
        </w:rPr>
        <w:t xml:space="preserve">MicrosoftOffice (PowerPoint, Word), программное обеспечение электронного ресурса сайта moodle.mininuniver.ru, включая ЭБС,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907867" w:rsidRDefault="00443C86" w:rsidP="00B05F21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443C86" w:rsidRDefault="00443C86" w:rsidP="00F03D2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14737">
        <w:rPr>
          <w:rFonts w:ascii="Times New Roman" w:hAnsi="Times New Roman"/>
          <w:bCs/>
          <w:sz w:val="24"/>
          <w:szCs w:val="24"/>
          <w:lang w:eastAsia="ru-RU"/>
        </w:rPr>
        <w:t>При осуществлении образовательного процесса студентами и профессорско-преподавательским составом используются следующие информационно справочны</w:t>
      </w:r>
      <w:r>
        <w:rPr>
          <w:rFonts w:ascii="Times New Roman" w:hAnsi="Times New Roman"/>
          <w:bCs/>
          <w:sz w:val="24"/>
          <w:szCs w:val="24"/>
          <w:lang w:eastAsia="ru-RU"/>
        </w:rPr>
        <w:t>е системы:</w:t>
      </w:r>
    </w:p>
    <w:p w:rsidR="00443C86" w:rsidRPr="00F65836" w:rsidRDefault="00113FDB" w:rsidP="00F03D2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51" w:history="1"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www</w:t>
        </w:r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.</w:t>
        </w:r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biblioclub</w:t>
        </w:r>
      </w:hyperlink>
      <w:r w:rsidR="00443C86" w:rsidRPr="00F65836">
        <w:rPr>
          <w:rFonts w:ascii="Times New Roman" w:hAnsi="Times New Roman"/>
          <w:bCs/>
          <w:sz w:val="24"/>
          <w:szCs w:val="24"/>
          <w:lang w:eastAsia="ru-RU"/>
        </w:rPr>
        <w:t>.</w:t>
      </w:r>
      <w:r w:rsidR="00443C86" w:rsidRPr="00F65836">
        <w:rPr>
          <w:rFonts w:ascii="Times New Roman" w:hAnsi="Times New Roman"/>
          <w:bCs/>
          <w:sz w:val="24"/>
          <w:szCs w:val="24"/>
          <w:lang w:val="en-US" w:eastAsia="ru-RU"/>
        </w:rPr>
        <w:t>ru</w:t>
      </w:r>
      <w:r w:rsidR="00443C86" w:rsidRPr="00F65836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F65836">
        <w:rPr>
          <w:rFonts w:ascii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443C86" w:rsidRPr="00F65836" w:rsidRDefault="00113FDB" w:rsidP="00F03D2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52" w:history="1">
        <w:proofErr w:type="gramStart"/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www</w:t>
        </w:r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.</w:t>
        </w:r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ebiblioteka</w:t>
        </w:r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eastAsia="ru-RU"/>
          </w:rPr>
          <w:t>.</w:t>
        </w:r>
        <w:r w:rsidR="00443C86" w:rsidRPr="00F65836">
          <w:rPr>
            <w:rStyle w:val="afa"/>
            <w:rFonts w:ascii="Times New Roman" w:hAnsi="Times New Roman"/>
            <w:bCs/>
            <w:sz w:val="24"/>
            <w:szCs w:val="24"/>
            <w:lang w:val="en-US" w:eastAsia="ru-RU"/>
          </w:rPr>
          <w:t>ru</w:t>
        </w:r>
      </w:hyperlink>
      <w:r w:rsidR="00443C86" w:rsidRPr="00F65836">
        <w:rPr>
          <w:rFonts w:ascii="Times New Roman" w:hAnsi="Times New Roman"/>
          <w:bCs/>
          <w:sz w:val="24"/>
          <w:szCs w:val="24"/>
          <w:lang w:eastAsia="ru-RU"/>
        </w:rPr>
        <w:tab/>
      </w:r>
      <w:r w:rsidR="00443C86" w:rsidRPr="00F65836">
        <w:rPr>
          <w:rFonts w:ascii="Times New Roman" w:hAnsi="Times New Roman"/>
          <w:b/>
          <w:bCs/>
          <w:sz w:val="24"/>
          <w:szCs w:val="24"/>
          <w:lang w:eastAsia="ru-RU"/>
        </w:rPr>
        <w:tab/>
      </w:r>
      <w:r w:rsidR="00443C86" w:rsidRPr="00F65836">
        <w:rPr>
          <w:rFonts w:ascii="Times New Roman" w:hAnsi="Times New Roman"/>
          <w:bCs/>
          <w:sz w:val="24"/>
          <w:szCs w:val="24"/>
          <w:lang w:eastAsia="ru-RU"/>
        </w:rPr>
        <w:t>Универсальные базы данных изданий</w:t>
      </w:r>
      <w:r w:rsidR="00443C86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</w:p>
    <w:p w:rsidR="00443C86" w:rsidRDefault="00443C86" w:rsidP="0031395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A225D" w:rsidRDefault="00CA225D" w:rsidP="0031395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Pr="00327347" w:rsidRDefault="00443C86" w:rsidP="00313959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27347">
        <w:rPr>
          <w:rFonts w:ascii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443C86" w:rsidRPr="00327347" w:rsidRDefault="00443C86" w:rsidP="00313959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27347">
        <w:rPr>
          <w:rFonts w:ascii="Times New Roman" w:hAnsi="Times New Roman"/>
          <w:b/>
          <w:bCs/>
          <w:sz w:val="24"/>
          <w:szCs w:val="24"/>
          <w:lang w:eastAsia="ru-RU"/>
        </w:rPr>
        <w:t>«ХУДОЖЕСТВЕННАЯ БУМАГОПЛАСТИКА»</w:t>
      </w:r>
    </w:p>
    <w:p w:rsidR="00443C86" w:rsidRPr="00313959" w:rsidRDefault="00443C86" w:rsidP="003139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Pr="00313959" w:rsidRDefault="00443C86" w:rsidP="00244178">
      <w:pPr>
        <w:pStyle w:val="a4"/>
        <w:numPr>
          <w:ilvl w:val="0"/>
          <w:numId w:val="1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313959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43C86" w:rsidRPr="00794C4D" w:rsidRDefault="00443C86" w:rsidP="00313959">
      <w:pPr>
        <w:pStyle w:val="22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94C4D">
        <w:rPr>
          <w:rFonts w:ascii="Times New Roman" w:hAnsi="Times New Roman"/>
          <w:sz w:val="24"/>
          <w:szCs w:val="24"/>
        </w:rPr>
        <w:t>Бумага как один из самых доступных на сегодняшний день материалов является элементом независимых творческих поисков и экспериментов. Доступность, простота использования бумаги служат воплощению объемно-пространственных идей, так как этот материал дает широкие возможности для экспериментальных поисков. Свойства материала, его структурные, формообразовательные, конструктивные возможности задают направления и условия прохождения подобной экспериментальной деятельности. Формообразование из бумаги предполагает развитый уровень абстрактного мышления, который необходим в художественном творчестве и который развивается бумагопластикой.</w:t>
      </w:r>
    </w:p>
    <w:p w:rsidR="00443C86" w:rsidRPr="00794C4D" w:rsidRDefault="00443C86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4C4D">
        <w:rPr>
          <w:rFonts w:ascii="Times New Roman" w:hAnsi="Times New Roman"/>
          <w:sz w:val="24"/>
          <w:szCs w:val="24"/>
        </w:rPr>
        <w:t xml:space="preserve">Роль бумагопластики, как основного метода моделирования, невозможно переоценить. Бумага обладает многими преимуществами перед прочими листовыми материалами – удобством в работе, низкой себестоимостью, широким ассортиментом. Недолговечность бумажных изделий снимает излишний пафос в работе. Условность подачи проекта из бумаги придает макетам абстрактность, уводит от натурализма. Бумажные композиции раскрывают особую логику конструирования из листовых материалов, поэтому, развивает не только художественное, но и техническое мышление. Также важной чертой бумажных конструкций является то, что они позволяют </w:t>
      </w:r>
      <w:r w:rsidRPr="00794C4D">
        <w:rPr>
          <w:rFonts w:ascii="Times New Roman" w:hAnsi="Times New Roman"/>
          <w:color w:val="000000"/>
          <w:sz w:val="24"/>
          <w:szCs w:val="24"/>
        </w:rPr>
        <w:t xml:space="preserve">формировать рельефные композиции. Бумагопластикаили пластическое изображение из бумаги  имеет значительные возможности реализации в современном мире. </w:t>
      </w:r>
    </w:p>
    <w:p w:rsidR="00443C86" w:rsidRDefault="00443C86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94C4D">
        <w:rPr>
          <w:rFonts w:ascii="Times New Roman" w:hAnsi="Times New Roman"/>
          <w:color w:val="000000"/>
          <w:sz w:val="24"/>
          <w:szCs w:val="24"/>
        </w:rPr>
        <w:t xml:space="preserve">Бумагопластика сегодня является перспективным направлением изобразительного творчества, влияющим на развитие художественной культуры. </w:t>
      </w:r>
    </w:p>
    <w:p w:rsidR="00443C86" w:rsidRPr="00BF69FF" w:rsidRDefault="00443C86" w:rsidP="002B0F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443C86" w:rsidRDefault="00443C86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ОПК-1 – </w:t>
      </w:r>
      <w:r w:rsidRPr="005D3BFC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443C86" w:rsidRDefault="00443C86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ОПК-4 – </w:t>
      </w:r>
      <w:r w:rsidRPr="005D3BFC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443C86" w:rsidRPr="008157A0" w:rsidRDefault="00443C86" w:rsidP="008157A0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D3BFC">
        <w:rPr>
          <w:rFonts w:ascii="Times New Roman" w:hAnsi="Times New Roman"/>
          <w:color w:val="000000"/>
          <w:sz w:val="24"/>
          <w:szCs w:val="24"/>
        </w:rPr>
        <w:t xml:space="preserve">ПК-7 - </w:t>
      </w:r>
      <w:proofErr w:type="gramStart"/>
      <w:r w:rsidRPr="005D3BFC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5D3BFC">
        <w:rPr>
          <w:rFonts w:ascii="Times New Roman" w:hAnsi="Times New Roman"/>
          <w:sz w:val="24"/>
          <w:szCs w:val="24"/>
        </w:rPr>
        <w:t xml:space="preserve">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</w:t>
      </w:r>
    </w:p>
    <w:p w:rsidR="00CA225D" w:rsidRPr="00794C4D" w:rsidRDefault="00CA225D" w:rsidP="00313959">
      <w:pPr>
        <w:tabs>
          <w:tab w:val="left" w:pos="426"/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794C4D" w:rsidRDefault="00443C86" w:rsidP="00244178">
      <w:pPr>
        <w:pStyle w:val="3"/>
        <w:numPr>
          <w:ilvl w:val="0"/>
          <w:numId w:val="14"/>
        </w:numPr>
        <w:tabs>
          <w:tab w:val="left" w:pos="426"/>
          <w:tab w:val="left" w:pos="993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794C4D">
        <w:rPr>
          <w:rFonts w:ascii="Times New Roman" w:hAnsi="Times New Roman"/>
          <w:b/>
          <w:sz w:val="24"/>
          <w:szCs w:val="24"/>
        </w:rPr>
        <w:t>Место в структуре модуля</w:t>
      </w:r>
    </w:p>
    <w:p w:rsidR="00443C86" w:rsidRPr="00794C4D" w:rsidRDefault="00443C86" w:rsidP="00313959">
      <w:pPr>
        <w:pStyle w:val="3"/>
        <w:tabs>
          <w:tab w:val="left" w:pos="426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94C4D">
        <w:rPr>
          <w:rFonts w:ascii="Times New Roman" w:hAnsi="Times New Roman"/>
          <w:sz w:val="24"/>
          <w:szCs w:val="24"/>
        </w:rPr>
        <w:t xml:space="preserve">Дисциплина «Художественная бумагопластика» относится к </w:t>
      </w:r>
      <w:r>
        <w:rPr>
          <w:rFonts w:ascii="Times New Roman" w:hAnsi="Times New Roman"/>
          <w:sz w:val="24"/>
          <w:szCs w:val="24"/>
        </w:rPr>
        <w:t xml:space="preserve">вариативной части комплексного </w:t>
      </w:r>
      <w:r w:rsidRPr="00794C4D">
        <w:rPr>
          <w:rFonts w:ascii="Times New Roman" w:hAnsi="Times New Roman"/>
          <w:sz w:val="24"/>
          <w:szCs w:val="24"/>
        </w:rPr>
        <w:t>модул</w:t>
      </w:r>
      <w:r>
        <w:rPr>
          <w:rFonts w:ascii="Times New Roman" w:hAnsi="Times New Roman"/>
          <w:sz w:val="24"/>
          <w:szCs w:val="24"/>
        </w:rPr>
        <w:t>я</w:t>
      </w:r>
      <w:r w:rsidRPr="00794C4D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Базовый художественный модуль</w:t>
      </w:r>
      <w:r w:rsidRPr="00794C4D">
        <w:rPr>
          <w:rFonts w:ascii="Times New Roman" w:hAnsi="Times New Roman"/>
          <w:sz w:val="24"/>
          <w:szCs w:val="24"/>
        </w:rPr>
        <w:t>».</w:t>
      </w:r>
    </w:p>
    <w:p w:rsidR="00443C86" w:rsidRPr="00327347" w:rsidRDefault="00443C86" w:rsidP="00313959">
      <w:pPr>
        <w:tabs>
          <w:tab w:val="left" w:pos="426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27347">
        <w:rPr>
          <w:rFonts w:ascii="Times New Roman" w:hAnsi="Times New Roman"/>
          <w:sz w:val="24"/>
          <w:szCs w:val="24"/>
          <w:lang w:eastAsia="ru-RU"/>
        </w:rPr>
        <w:t xml:space="preserve"> Дисциплины, на которых базируется данная дисциплина, относятся к модулям: «Основы научных </w:t>
      </w:r>
      <w:r>
        <w:rPr>
          <w:rFonts w:ascii="Times New Roman" w:hAnsi="Times New Roman"/>
          <w:sz w:val="24"/>
          <w:szCs w:val="24"/>
          <w:lang w:eastAsia="ru-RU"/>
        </w:rPr>
        <w:t>знаний» (в частности дисциплина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:</w:t>
      </w:r>
      <w:r w:rsidRPr="00327347">
        <w:rPr>
          <w:rFonts w:ascii="Times New Roman" w:hAnsi="Times New Roman"/>
          <w:sz w:val="24"/>
          <w:szCs w:val="24"/>
          <w:lang w:eastAsia="ru-RU"/>
        </w:rPr>
        <w:t>«</w:t>
      </w:r>
      <w:proofErr w:type="gramEnd"/>
      <w:r w:rsidRPr="00327347">
        <w:rPr>
          <w:rFonts w:ascii="Times New Roman" w:hAnsi="Times New Roman"/>
          <w:sz w:val="24"/>
          <w:szCs w:val="24"/>
          <w:lang w:eastAsia="ru-RU"/>
        </w:rPr>
        <w:t>Основы начертательной гео</w:t>
      </w:r>
      <w:r>
        <w:rPr>
          <w:rFonts w:ascii="Times New Roman" w:hAnsi="Times New Roman"/>
          <w:sz w:val="24"/>
          <w:szCs w:val="24"/>
          <w:lang w:eastAsia="ru-RU"/>
        </w:rPr>
        <w:t>метрии и технического рисунка»).</w:t>
      </w:r>
      <w:r w:rsidRPr="00327347">
        <w:rPr>
          <w:rFonts w:ascii="Times New Roman" w:hAnsi="Times New Roman"/>
          <w:sz w:val="24"/>
          <w:szCs w:val="24"/>
          <w:lang w:eastAsia="ru-RU"/>
        </w:rPr>
        <w:t xml:space="preserve"> Дисциплины, для которых данная дисциплина является предшествующей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327347">
        <w:rPr>
          <w:rFonts w:ascii="Times New Roman" w:hAnsi="Times New Roman"/>
          <w:sz w:val="24"/>
          <w:szCs w:val="24"/>
          <w:lang w:eastAsia="ru-RU"/>
        </w:rPr>
        <w:t xml:space="preserve"> представляют собой дисциплины профессиональных модулей.</w:t>
      </w:r>
    </w:p>
    <w:p w:rsidR="00443C86" w:rsidRPr="00327347" w:rsidRDefault="00443C86" w:rsidP="0031395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43C86" w:rsidRPr="00327347" w:rsidRDefault="00443C86" w:rsidP="00244178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27347">
        <w:rPr>
          <w:rFonts w:ascii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443C86" w:rsidRPr="00E76C07" w:rsidRDefault="00443C86" w:rsidP="00313959">
      <w:pPr>
        <w:spacing w:after="0"/>
        <w:ind w:firstLine="709"/>
        <w:jc w:val="both"/>
        <w:rPr>
          <w:rFonts w:ascii="Times New Roman" w:hAnsi="Times New Roman"/>
          <w:bCs/>
          <w:color w:val="FF0000"/>
          <w:sz w:val="24"/>
          <w:szCs w:val="24"/>
          <w:lang w:eastAsia="ru-RU"/>
        </w:rPr>
      </w:pPr>
      <w:r w:rsidRPr="00327347">
        <w:rPr>
          <w:rFonts w:ascii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ascii="Times New Roman" w:hAnsi="Times New Roman"/>
          <w:bCs/>
          <w:sz w:val="24"/>
          <w:szCs w:val="24"/>
          <w:lang w:eastAsia="ru-RU"/>
        </w:rPr>
        <w:t>-</w:t>
      </w:r>
      <w:r w:rsidRPr="00327347">
        <w:rPr>
          <w:rFonts w:ascii="Times New Roman" w:hAnsi="Times New Roman"/>
          <w:bCs/>
          <w:sz w:val="24"/>
          <w:szCs w:val="24"/>
          <w:lang w:eastAsia="ru-RU"/>
        </w:rPr>
        <w:t xml:space="preserve"> развитие у студентов проектного и композиционно-образного мышления, понимание и освоение ими закономерностей пластики бумаги для создания целостного, эстетически значимого, художественно</w:t>
      </w:r>
      <w:r w:rsidRPr="00960237">
        <w:rPr>
          <w:rFonts w:ascii="Times New Roman" w:hAnsi="Times New Roman"/>
          <w:bCs/>
          <w:color w:val="000000"/>
          <w:sz w:val="24"/>
          <w:szCs w:val="24"/>
          <w:lang w:eastAsia="ru-RU"/>
        </w:rPr>
        <w:t>-выразительного продукта творческой деятельности в области изобразительной деятельности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443C86" w:rsidRPr="00327347" w:rsidRDefault="00443C86" w:rsidP="00313959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27347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43C86" w:rsidRPr="00794C4D" w:rsidRDefault="00443C86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bCs/>
          <w:color w:val="000000"/>
          <w:sz w:val="24"/>
          <w:szCs w:val="24"/>
        </w:rPr>
      </w:pPr>
      <w:r w:rsidRPr="00794C4D">
        <w:rPr>
          <w:b w:val="0"/>
          <w:bCs/>
          <w:color w:val="000000"/>
          <w:sz w:val="24"/>
          <w:szCs w:val="24"/>
        </w:rPr>
        <w:t xml:space="preserve">приобретение знаний основ композиционной грамоты: законов, правил, приемов, элементов композиции; средств выразительности, основ визуального восприятия, тектонических закономерностей пластического решения объектов из бумаги, принципов комбинаторного решения формы объектов творчества др.; </w:t>
      </w:r>
    </w:p>
    <w:p w:rsidR="00443C86" w:rsidRPr="00794C4D" w:rsidRDefault="00443C86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bCs/>
          <w:color w:val="000000"/>
          <w:sz w:val="24"/>
          <w:szCs w:val="24"/>
        </w:rPr>
      </w:pPr>
      <w:r w:rsidRPr="00794C4D">
        <w:rPr>
          <w:b w:val="0"/>
          <w:bCs/>
          <w:color w:val="000000"/>
          <w:sz w:val="24"/>
          <w:szCs w:val="24"/>
        </w:rPr>
        <w:t>развитие способностей к творческой переработке наблюдаемых явлений действительности, формальных признаков предметов и объектов окружающей среды, рождению оригинальных изобразительных идей, к творческой комбинаторно-композиционной деятельности;</w:t>
      </w:r>
    </w:p>
    <w:p w:rsidR="00443C86" w:rsidRPr="00313959" w:rsidRDefault="00443C86" w:rsidP="00244178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bCs/>
          <w:color w:val="000000"/>
          <w:sz w:val="24"/>
          <w:szCs w:val="24"/>
        </w:rPr>
      </w:pPr>
      <w:r w:rsidRPr="00313959">
        <w:rPr>
          <w:b w:val="0"/>
          <w:bCs/>
          <w:color w:val="000000"/>
          <w:sz w:val="24"/>
          <w:szCs w:val="24"/>
        </w:rPr>
        <w:t>формирование умений свободно владеть средствами формально-композиционной выразительности, различными приемами бумагопластики, способами колористического решения плоской и объектной формы в зависимости от функционального назначения и образной трактовки создаваемого художественного объекта;</w:t>
      </w:r>
    </w:p>
    <w:p w:rsidR="008157A0" w:rsidRDefault="00443C86" w:rsidP="003A3B7E">
      <w:pPr>
        <w:pStyle w:val="FR1"/>
        <w:numPr>
          <w:ilvl w:val="0"/>
          <w:numId w:val="9"/>
        </w:numPr>
        <w:tabs>
          <w:tab w:val="clear" w:pos="1080"/>
          <w:tab w:val="left" w:pos="540"/>
          <w:tab w:val="left" w:pos="993"/>
        </w:tabs>
        <w:spacing w:before="0" w:line="276" w:lineRule="auto"/>
        <w:ind w:left="0" w:right="-58" w:firstLine="709"/>
        <w:jc w:val="both"/>
        <w:rPr>
          <w:b w:val="0"/>
          <w:color w:val="000000"/>
          <w:sz w:val="24"/>
          <w:szCs w:val="24"/>
        </w:rPr>
      </w:pPr>
      <w:r w:rsidRPr="00794C4D">
        <w:rPr>
          <w:b w:val="0"/>
          <w:bCs/>
          <w:color w:val="000000"/>
          <w:sz w:val="24"/>
          <w:szCs w:val="24"/>
        </w:rPr>
        <w:t>совершенствование навыков работы различными художественными материалами при пластическом воплощении творческих идей в грамотных, целостных и гармонических художественных работах.</w:t>
      </w:r>
    </w:p>
    <w:p w:rsidR="003A3B7E" w:rsidRPr="003A3B7E" w:rsidRDefault="003A3B7E" w:rsidP="003F371E">
      <w:pPr>
        <w:pStyle w:val="FR1"/>
        <w:tabs>
          <w:tab w:val="left" w:pos="540"/>
          <w:tab w:val="left" w:pos="993"/>
        </w:tabs>
        <w:spacing w:before="0" w:line="276" w:lineRule="auto"/>
        <w:ind w:left="709" w:right="-58"/>
        <w:jc w:val="both"/>
        <w:rPr>
          <w:b w:val="0"/>
          <w:color w:val="000000"/>
          <w:sz w:val="24"/>
          <w:szCs w:val="24"/>
        </w:rPr>
      </w:pPr>
    </w:p>
    <w:p w:rsidR="008157A0" w:rsidRDefault="00443C86" w:rsidP="003A3B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43C86" w:rsidRPr="00E76C07" w:rsidRDefault="00443C86" w:rsidP="003139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1842"/>
        <w:gridCol w:w="1276"/>
        <w:gridCol w:w="2410"/>
        <w:gridCol w:w="1134"/>
        <w:gridCol w:w="1701"/>
      </w:tblGrid>
      <w:tr w:rsidR="00443C86" w:rsidRPr="00313959" w:rsidTr="004A0B74">
        <w:trPr>
          <w:trHeight w:val="385"/>
        </w:trPr>
        <w:tc>
          <w:tcPr>
            <w:tcW w:w="1101" w:type="dxa"/>
          </w:tcPr>
          <w:p w:rsidR="00443C86" w:rsidRPr="0031395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2" w:type="dxa"/>
          </w:tcPr>
          <w:p w:rsidR="00443C86" w:rsidRPr="00313959" w:rsidRDefault="00443C86" w:rsidP="00E904E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443C86" w:rsidRPr="0031395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Код ОР  дисциплины</w:t>
            </w:r>
          </w:p>
        </w:tc>
        <w:tc>
          <w:tcPr>
            <w:tcW w:w="2410" w:type="dxa"/>
          </w:tcPr>
          <w:p w:rsidR="00443C86" w:rsidRPr="0031395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shd w:val="clear" w:color="000000" w:fill="FFFFFF"/>
          </w:tcPr>
          <w:p w:rsidR="00443C86" w:rsidRPr="0031395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1" w:type="dxa"/>
            <w:shd w:val="clear" w:color="000000" w:fill="FFFFFF"/>
          </w:tcPr>
          <w:p w:rsidR="00443C86" w:rsidRPr="00313959" w:rsidRDefault="00443C86" w:rsidP="00313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43C86" w:rsidRPr="00313959" w:rsidTr="004A0B74">
        <w:trPr>
          <w:trHeight w:val="331"/>
        </w:trPr>
        <w:tc>
          <w:tcPr>
            <w:tcW w:w="1101" w:type="dxa"/>
            <w:vMerge w:val="restart"/>
            <w:vAlign w:val="center"/>
          </w:tcPr>
          <w:p w:rsidR="00443C86" w:rsidRPr="00313959" w:rsidRDefault="00443C86" w:rsidP="00313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42" w:type="dxa"/>
          </w:tcPr>
          <w:p w:rsidR="008157A0" w:rsidRPr="00303B43" w:rsidRDefault="008157A0" w:rsidP="008157A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 xml:space="preserve">Демонстрирует мотивацию к осуществлению процесса </w:t>
            </w:r>
            <w:r w:rsidRPr="00303B4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обучения и воспитания средствами изобразительного  искусства в соответствии с  </w:t>
            </w:r>
            <w:proofErr w:type="gramStart"/>
            <w:r w:rsidRPr="00303B43">
              <w:rPr>
                <w:rFonts w:ascii="Times New Roman" w:hAnsi="Times New Roman"/>
                <w:sz w:val="24"/>
                <w:szCs w:val="24"/>
              </w:rPr>
              <w:t>регламентирующей</w:t>
            </w:r>
            <w:proofErr w:type="gramEnd"/>
          </w:p>
          <w:p w:rsidR="008157A0" w:rsidRPr="00303B43" w:rsidRDefault="008157A0" w:rsidP="008157A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443C86" w:rsidRPr="00313959" w:rsidRDefault="00443C86" w:rsidP="0031395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276" w:type="dxa"/>
          </w:tcPr>
          <w:p w:rsidR="00443C86" w:rsidRPr="00BA36B9" w:rsidRDefault="00443C86" w:rsidP="00313959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lastRenderedPageBreak/>
              <w:t>ОР.1-5-1</w:t>
            </w:r>
          </w:p>
          <w:p w:rsidR="00443C86" w:rsidRPr="00BA36B9" w:rsidRDefault="00443C86" w:rsidP="00313959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443C86" w:rsidRPr="00BA36B9" w:rsidRDefault="00443C86" w:rsidP="00313959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кприменения знаний </w:t>
            </w:r>
            <w:proofErr w:type="gramStart"/>
            <w:r w:rsidRPr="00BA36B9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BA36B9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43606" w:rsidRPr="00303B43" w:rsidRDefault="00443C86" w:rsidP="0044360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lastRenderedPageBreak/>
              <w:t>формообразующим технологиям бумагопластики</w:t>
            </w:r>
            <w:r w:rsidR="00443606">
              <w:rPr>
                <w:rFonts w:ascii="Times New Roman" w:hAnsi="Times New Roman"/>
                <w:sz w:val="24"/>
                <w:szCs w:val="24"/>
              </w:rPr>
              <w:t xml:space="preserve"> в педагогической деятельности </w:t>
            </w:r>
            <w:r w:rsidR="00443606" w:rsidRPr="00303B43">
              <w:rPr>
                <w:rFonts w:ascii="Times New Roman" w:hAnsi="Times New Roman"/>
                <w:sz w:val="24"/>
                <w:szCs w:val="24"/>
              </w:rPr>
              <w:t xml:space="preserve">в соответствии </w:t>
            </w:r>
            <w:proofErr w:type="gramStart"/>
            <w:r w:rsidR="00443606" w:rsidRPr="00303B4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="00443606" w:rsidRPr="00303B43">
              <w:rPr>
                <w:rFonts w:ascii="Times New Roman" w:hAnsi="Times New Roman"/>
                <w:sz w:val="24"/>
                <w:szCs w:val="24"/>
              </w:rPr>
              <w:t xml:space="preserve">  регламентирующей</w:t>
            </w:r>
          </w:p>
          <w:p w:rsidR="00443606" w:rsidRPr="00303B43" w:rsidRDefault="00443606" w:rsidP="0044360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нормативно-правовой базой.</w:t>
            </w:r>
          </w:p>
          <w:p w:rsidR="00443C86" w:rsidRPr="00BA36B9" w:rsidRDefault="00443C86" w:rsidP="00313959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000000" w:fill="FFFFFF"/>
          </w:tcPr>
          <w:p w:rsidR="00443C86" w:rsidRPr="00313959" w:rsidRDefault="00443C86" w:rsidP="0031395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443C86" w:rsidRPr="00313959" w:rsidRDefault="00443606" w:rsidP="00313959">
            <w:pPr>
              <w:tabs>
                <w:tab w:val="left" w:pos="393"/>
              </w:tabs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1701" w:type="dxa"/>
            <w:shd w:val="clear" w:color="000000" w:fill="FFFFFF"/>
          </w:tcPr>
          <w:p w:rsidR="00443C86" w:rsidRPr="00313959" w:rsidRDefault="00EC2C7D" w:rsidP="00E904E1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Просмотр и а</w:t>
            </w:r>
            <w:r w:rsidR="00443C86" w:rsidRPr="00313959">
              <w:rPr>
                <w:rStyle w:val="21"/>
                <w:sz w:val="24"/>
                <w:szCs w:val="24"/>
              </w:rPr>
              <w:t>нализ творческих работ</w:t>
            </w:r>
            <w:r w:rsidR="0051588B">
              <w:rPr>
                <w:rStyle w:val="21"/>
                <w:sz w:val="24"/>
                <w:szCs w:val="24"/>
              </w:rPr>
              <w:t>;</w:t>
            </w:r>
          </w:p>
          <w:p w:rsidR="00443C86" w:rsidRPr="0051588B" w:rsidRDefault="0051588B" w:rsidP="005158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выставка творче</w:t>
            </w:r>
            <w:r w:rsidR="00443C86" w:rsidRPr="00313959">
              <w:rPr>
                <w:rFonts w:ascii="Times New Roman" w:hAnsi="Times New Roman"/>
                <w:sz w:val="24"/>
                <w:szCs w:val="24"/>
              </w:rPr>
              <w:t>ских работ</w:t>
            </w:r>
          </w:p>
          <w:p w:rsidR="00443C86" w:rsidRPr="0031395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313959" w:rsidTr="004A0B74">
        <w:trPr>
          <w:trHeight w:val="331"/>
        </w:trPr>
        <w:tc>
          <w:tcPr>
            <w:tcW w:w="1101" w:type="dxa"/>
            <w:vMerge/>
          </w:tcPr>
          <w:p w:rsidR="00443C86" w:rsidRPr="00313959" w:rsidRDefault="00443C86" w:rsidP="00313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443C86" w:rsidRPr="00313959" w:rsidRDefault="00443C86" w:rsidP="008157A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</w:tcPr>
          <w:p w:rsidR="00443C86" w:rsidRPr="00BA36B9" w:rsidRDefault="00443C86" w:rsidP="00313959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ОР.1-5-2</w:t>
            </w:r>
          </w:p>
        </w:tc>
        <w:tc>
          <w:tcPr>
            <w:tcW w:w="2410" w:type="dxa"/>
          </w:tcPr>
          <w:p w:rsidR="00443C86" w:rsidRPr="00BA36B9" w:rsidRDefault="00443C86" w:rsidP="00313959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способности к формированию  у </w:t>
            </w:r>
            <w:proofErr w:type="gramStart"/>
            <w:r w:rsidRPr="00313959">
              <w:rPr>
                <w:rStyle w:val="21"/>
                <w:sz w:val="24"/>
                <w:szCs w:val="24"/>
              </w:rPr>
              <w:t>обучающихся</w:t>
            </w:r>
            <w:proofErr w:type="gramEnd"/>
            <w:r w:rsidRPr="00313959">
              <w:rPr>
                <w:rStyle w:val="21"/>
                <w:sz w:val="24"/>
                <w:szCs w:val="24"/>
              </w:rPr>
              <w:t xml:space="preserve"> способности к  </w:t>
            </w:r>
            <w:r w:rsidRPr="00BA36B9">
              <w:rPr>
                <w:rFonts w:ascii="Times New Roman" w:hAnsi="Times New Roman"/>
                <w:sz w:val="24"/>
                <w:szCs w:val="24"/>
              </w:rPr>
              <w:t>преобразованию пластики геометрического объема; пониманию</w:t>
            </w:r>
          </w:p>
          <w:p w:rsidR="00443C86" w:rsidRPr="00BA36B9" w:rsidRDefault="00443C86" w:rsidP="00313959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 xml:space="preserve">структуры геометрических форм </w:t>
            </w:r>
          </w:p>
        </w:tc>
        <w:tc>
          <w:tcPr>
            <w:tcW w:w="1134" w:type="dxa"/>
            <w:shd w:val="clear" w:color="000000" w:fill="FFFFFF"/>
          </w:tcPr>
          <w:p w:rsidR="00443C86" w:rsidRPr="00313959" w:rsidRDefault="00443C86" w:rsidP="00313959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3959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443C86" w:rsidRPr="00313959" w:rsidRDefault="00443606" w:rsidP="00313959">
            <w:pPr>
              <w:tabs>
                <w:tab w:val="left" w:pos="393"/>
              </w:tabs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9A2A4B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</w:tc>
        <w:tc>
          <w:tcPr>
            <w:tcW w:w="1701" w:type="dxa"/>
            <w:shd w:val="clear" w:color="000000" w:fill="FFFFFF"/>
          </w:tcPr>
          <w:p w:rsidR="00EC2C7D" w:rsidRPr="00313959" w:rsidRDefault="00EC2C7D" w:rsidP="00EC2C7D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Просмотр и а</w:t>
            </w:r>
            <w:r w:rsidRPr="00313959">
              <w:rPr>
                <w:rStyle w:val="21"/>
                <w:sz w:val="24"/>
                <w:szCs w:val="24"/>
              </w:rPr>
              <w:t>нализ творческих работ</w:t>
            </w:r>
            <w:r>
              <w:rPr>
                <w:rStyle w:val="21"/>
                <w:sz w:val="24"/>
                <w:szCs w:val="24"/>
              </w:rPr>
              <w:t>;</w:t>
            </w:r>
          </w:p>
          <w:p w:rsidR="00EC2C7D" w:rsidRPr="0051588B" w:rsidRDefault="00EC2C7D" w:rsidP="00EC2C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выставка творче</w:t>
            </w:r>
            <w:r w:rsidRPr="00313959">
              <w:rPr>
                <w:rFonts w:ascii="Times New Roman" w:hAnsi="Times New Roman"/>
                <w:sz w:val="24"/>
                <w:szCs w:val="24"/>
              </w:rPr>
              <w:t>ских работ</w:t>
            </w:r>
          </w:p>
          <w:p w:rsidR="00443C86" w:rsidRPr="00313959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313959" w:rsidTr="004A0B74">
        <w:trPr>
          <w:trHeight w:val="331"/>
        </w:trPr>
        <w:tc>
          <w:tcPr>
            <w:tcW w:w="1101" w:type="dxa"/>
          </w:tcPr>
          <w:p w:rsidR="00443C86" w:rsidRPr="00313959" w:rsidRDefault="00443C86" w:rsidP="003139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ОР.2</w:t>
            </w:r>
          </w:p>
        </w:tc>
        <w:tc>
          <w:tcPr>
            <w:tcW w:w="1842" w:type="dxa"/>
          </w:tcPr>
          <w:p w:rsidR="00443C86" w:rsidRPr="00313959" w:rsidRDefault="00443606" w:rsidP="0031395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21"/>
                <w:color w:val="FF0000"/>
                <w:sz w:val="24"/>
                <w:szCs w:val="24"/>
              </w:rPr>
            </w:pPr>
            <w:r w:rsidRPr="00303B43">
              <w:rPr>
                <w:rFonts w:ascii="Times New Roman" w:hAnsi="Times New Roman"/>
                <w:sz w:val="24"/>
                <w:szCs w:val="24"/>
              </w:rPr>
              <w:t>Демонстрирует творческие умения и начальные профессиональные навыки в области методики и практики изобразительного искусства в целях  развития творческих способностей обучающихся</w:t>
            </w:r>
          </w:p>
        </w:tc>
        <w:tc>
          <w:tcPr>
            <w:tcW w:w="1276" w:type="dxa"/>
          </w:tcPr>
          <w:p w:rsidR="00443C86" w:rsidRPr="00BA36B9" w:rsidRDefault="00443C86" w:rsidP="00313959">
            <w:pPr>
              <w:pStyle w:val="af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color w:val="000000"/>
                <w:sz w:val="24"/>
                <w:szCs w:val="24"/>
              </w:rPr>
              <w:t>ОР.2-5-1</w:t>
            </w:r>
          </w:p>
        </w:tc>
        <w:tc>
          <w:tcPr>
            <w:tcW w:w="2410" w:type="dxa"/>
          </w:tcPr>
          <w:p w:rsidR="00443C86" w:rsidRPr="00BA36B9" w:rsidRDefault="00443C86" w:rsidP="00443606">
            <w:pPr>
              <w:pStyle w:val="af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способность моделирования формы</w:t>
            </w:r>
            <w:r w:rsidR="0044360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средствами художественной бумагопластики</w:t>
            </w:r>
            <w:r w:rsidR="00443606" w:rsidRPr="00303B43">
              <w:rPr>
                <w:rFonts w:ascii="Times New Roman" w:hAnsi="Times New Roman"/>
                <w:sz w:val="24"/>
                <w:szCs w:val="24"/>
              </w:rPr>
              <w:t>вцелях  развития творческих способностей обучающихся</w:t>
            </w:r>
          </w:p>
        </w:tc>
        <w:tc>
          <w:tcPr>
            <w:tcW w:w="1134" w:type="dxa"/>
            <w:shd w:val="clear" w:color="000000" w:fill="FFFFFF"/>
          </w:tcPr>
          <w:p w:rsidR="00443C86" w:rsidRPr="00313959" w:rsidRDefault="00443C86" w:rsidP="00313959">
            <w:pPr>
              <w:tabs>
                <w:tab w:val="left" w:pos="393"/>
              </w:tabs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701" w:type="dxa"/>
            <w:shd w:val="clear" w:color="000000" w:fill="FFFFFF"/>
          </w:tcPr>
          <w:p w:rsidR="00EC2C7D" w:rsidRPr="00313959" w:rsidRDefault="00EC2C7D" w:rsidP="00EC2C7D">
            <w:pPr>
              <w:tabs>
                <w:tab w:val="left" w:pos="393"/>
              </w:tabs>
              <w:spacing w:after="0" w:line="240" w:lineRule="auto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Просмотр и а</w:t>
            </w:r>
            <w:r w:rsidRPr="00313959">
              <w:rPr>
                <w:rStyle w:val="21"/>
                <w:sz w:val="24"/>
                <w:szCs w:val="24"/>
              </w:rPr>
              <w:t>нализ творческих работ</w:t>
            </w:r>
            <w:r>
              <w:rPr>
                <w:rStyle w:val="21"/>
                <w:sz w:val="24"/>
                <w:szCs w:val="24"/>
              </w:rPr>
              <w:t>;</w:t>
            </w:r>
          </w:p>
          <w:p w:rsidR="00EC2C7D" w:rsidRPr="0051588B" w:rsidRDefault="00EC2C7D" w:rsidP="00EC2C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выставка творче</w:t>
            </w:r>
            <w:r w:rsidRPr="00313959">
              <w:rPr>
                <w:rFonts w:ascii="Times New Roman" w:hAnsi="Times New Roman"/>
                <w:sz w:val="24"/>
                <w:szCs w:val="24"/>
              </w:rPr>
              <w:t>ских работ</w:t>
            </w:r>
          </w:p>
          <w:p w:rsidR="00443C86" w:rsidRPr="004A0B74" w:rsidRDefault="00443C86" w:rsidP="004A0B74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43C86" w:rsidRPr="004A0B74" w:rsidRDefault="00443C86" w:rsidP="004A0B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4A0B74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A0B74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43C86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0B74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443C86" w:rsidRPr="004A0B74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219"/>
        <w:gridCol w:w="709"/>
        <w:gridCol w:w="850"/>
        <w:gridCol w:w="1418"/>
        <w:gridCol w:w="1276"/>
        <w:gridCol w:w="992"/>
      </w:tblGrid>
      <w:tr w:rsidR="00443C86" w:rsidRPr="004A0B74" w:rsidTr="004A0B74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43C86" w:rsidRPr="004A0B74" w:rsidTr="004A0B74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A0B74" w:rsidRDefault="00443C86" w:rsidP="004A0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4A0B74" w:rsidTr="004A0B74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Формообразующие технологии бумагопластики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14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4A0B74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lastRenderedPageBreak/>
              <w:t>1.1.</w:t>
            </w:r>
            <w:r w:rsidRPr="004A0B74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Технологические приёмы работы с плоскостью листа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4A0B74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t>1.2.Преобразование плоскости в рельеф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4A0B74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t xml:space="preserve">1.3.Формирование объема из плоскости с помощью ритмических элементов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8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 Архитектоника объема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22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2.1.Преобразование пластики геометрического объема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10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2.2.Структура геометрических форм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12</w:t>
            </w:r>
          </w:p>
        </w:tc>
      </w:tr>
      <w:tr w:rsidR="00443C86" w:rsidRPr="004A0B74" w:rsidTr="004A0B74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i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Летняя сессия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 w:rsidRPr="004A0B7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Моделирование формы в творческой работе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>
              <w:rPr>
                <w:rStyle w:val="21"/>
                <w:b/>
                <w:sz w:val="24"/>
                <w:szCs w:val="24"/>
              </w:rPr>
              <w:t>32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0B74">
              <w:rPr>
                <w:rFonts w:ascii="Times New Roman" w:hAnsi="Times New Roman"/>
                <w:sz w:val="24"/>
                <w:szCs w:val="24"/>
                <w:lang w:eastAsia="ru-RU"/>
              </w:rPr>
              <w:t>3.1.Художественно-образные свойства формы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4A0B74">
              <w:rPr>
                <w:rStyle w:val="21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32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807FFE" w:rsidRDefault="00443C86" w:rsidP="004A0B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07FFE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07FFE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807FFE">
              <w:rPr>
                <w:rStyle w:val="21"/>
                <w:sz w:val="24"/>
                <w:szCs w:val="24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07FFE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 w:rsidRPr="00807FFE">
              <w:rPr>
                <w:rStyle w:val="21"/>
                <w:sz w:val="24"/>
                <w:szCs w:val="24"/>
              </w:rPr>
              <w:t>68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3F371E" w:rsidP="004A0B7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Котроль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4</w:t>
            </w:r>
          </w:p>
        </w:tc>
      </w:tr>
      <w:tr w:rsidR="00443C86" w:rsidRPr="004A0B74" w:rsidTr="004A0B7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4A0B74" w:rsidRDefault="00443C86" w:rsidP="004A0B74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A0B7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4A0B74" w:rsidRDefault="00443C86" w:rsidP="004A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b/>
                <w:sz w:val="24"/>
                <w:szCs w:val="24"/>
              </w:rPr>
            </w:pPr>
            <w:r w:rsidRPr="004A0B74">
              <w:rPr>
                <w:rStyle w:val="21"/>
                <w:b/>
                <w:sz w:val="24"/>
                <w:szCs w:val="24"/>
              </w:rPr>
              <w:t>72</w:t>
            </w:r>
          </w:p>
        </w:tc>
      </w:tr>
    </w:tbl>
    <w:p w:rsidR="00443C86" w:rsidRDefault="00443C86" w:rsidP="004A0B74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Pr="00E76C07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C07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43C86" w:rsidRPr="004C4B0C" w:rsidRDefault="00443C86" w:rsidP="004A0B74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 «</w:t>
      </w:r>
      <w:proofErr w:type="gramStart"/>
      <w:r>
        <w:rPr>
          <w:rFonts w:ascii="Times New Roman" w:hAnsi="Times New Roman"/>
          <w:bCs/>
          <w:sz w:val="24"/>
          <w:szCs w:val="24"/>
          <w:lang w:eastAsia="ru-RU"/>
        </w:rPr>
        <w:t>Художественная</w:t>
      </w:r>
      <w:proofErr w:type="gramEnd"/>
      <w:r w:rsidR="009A4D7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  <w:lang w:eastAsia="ru-RU"/>
        </w:rPr>
        <w:t>бумагопластика</w:t>
      </w:r>
      <w:proofErr w:type="spellEnd"/>
      <w:r w:rsidRPr="004C4B0C">
        <w:rPr>
          <w:rFonts w:ascii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443C86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E76C07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43C86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A5EA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443C86" w:rsidRDefault="00443C86" w:rsidP="004A0B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126"/>
        <w:gridCol w:w="1417"/>
        <w:gridCol w:w="1418"/>
        <w:gridCol w:w="1134"/>
        <w:gridCol w:w="850"/>
        <w:gridCol w:w="855"/>
      </w:tblGrid>
      <w:tr w:rsidR="00443C86" w:rsidRPr="00B11F4D" w:rsidTr="002D2BB1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43C86" w:rsidRPr="00B11F4D" w:rsidTr="002D2BB1">
        <w:trPr>
          <w:trHeight w:val="106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Default="00443C86" w:rsidP="00761D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443606" w:rsidRPr="00B11F4D" w:rsidRDefault="00443606" w:rsidP="00761D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ОР.1-5-2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B11F4D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Технологические приёмы работы с плоскостью листа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443606" w:rsidRPr="00B11F4D" w:rsidRDefault="0044360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ОР.1-5-2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B11F4D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Преобразование плоскости в рельеф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443606" w:rsidRPr="00B11F4D" w:rsidRDefault="0044360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ОР.1-5-2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pStyle w:val="2"/>
              <w:spacing w:before="0" w:after="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B11F4D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Формирование объема из плоскости с помощью ритмических элементов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761D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 xml:space="preserve">Преобразование пластики геометрического </w:t>
            </w:r>
            <w:r w:rsidRPr="00B11F4D">
              <w:rPr>
                <w:rFonts w:ascii="Times New Roman" w:hAnsi="Times New Roman"/>
                <w:sz w:val="24"/>
                <w:szCs w:val="24"/>
              </w:rPr>
              <w:lastRenderedPageBreak/>
              <w:t>объема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lastRenderedPageBreak/>
              <w:t xml:space="preserve">Просмотр и анализ творческих </w:t>
            </w:r>
            <w:r w:rsidRPr="00B11F4D">
              <w:rPr>
                <w:rStyle w:val="21"/>
                <w:sz w:val="24"/>
                <w:szCs w:val="24"/>
              </w:rPr>
              <w:lastRenderedPageBreak/>
              <w:t>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761D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Структура геометрических форм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Тематическое моделирование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1"/>
                <w:sz w:val="24"/>
                <w:szCs w:val="24"/>
              </w:rPr>
            </w:pPr>
            <w:r>
              <w:rPr>
                <w:rStyle w:val="21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Стилизация в формообразование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z w:val="24"/>
                <w:szCs w:val="24"/>
              </w:rPr>
              <w:t>Проектное моделирование объёмной формы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napToGrid w:val="0"/>
                <w:sz w:val="24"/>
                <w:szCs w:val="24"/>
              </w:rPr>
              <w:t>Эвристический поиск концептуального решения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концептуального решения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6D00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napToGrid w:val="0"/>
                <w:sz w:val="24"/>
                <w:szCs w:val="24"/>
              </w:rPr>
              <w:t>Стадия творческой разработки пластики проектного образа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разработок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861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114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spacing w:after="0" w:line="240" w:lineRule="auto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 w:rsidRPr="00B11F4D">
              <w:rPr>
                <w:rFonts w:ascii="Times New Roman" w:hAnsi="Times New Roman"/>
                <w:snapToGrid w:val="0"/>
                <w:sz w:val="24"/>
                <w:szCs w:val="24"/>
              </w:rPr>
              <w:t>Проектный образ в пластике форм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Style w:val="21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5B32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1F4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B11F4D" w:rsidTr="002D2BB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B11F4D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61BB8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61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61BB8" w:rsidRDefault="00443C86" w:rsidP="00A227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61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43C86" w:rsidRPr="008A5EAF" w:rsidRDefault="00443C86" w:rsidP="007B21C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lang w:eastAsia="ru-RU"/>
        </w:rPr>
      </w:pPr>
    </w:p>
    <w:p w:rsidR="00443C86" w:rsidRPr="00DB597C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E76C07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43C86" w:rsidRDefault="00443C86" w:rsidP="00443606">
      <w:pPr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E76C07">
        <w:rPr>
          <w:rFonts w:ascii="Times New Roman" w:eastAsia="BatangChe" w:hAnsi="Times New Roman"/>
          <w:i/>
          <w:sz w:val="24"/>
          <w:szCs w:val="24"/>
        </w:rPr>
        <w:t>7.1</w:t>
      </w:r>
      <w:r w:rsidRPr="00E76C07">
        <w:rPr>
          <w:rFonts w:ascii="BatangChe" w:eastAsia="BatangChe" w:hAnsi="BatangChe"/>
          <w:i/>
          <w:sz w:val="24"/>
          <w:szCs w:val="24"/>
        </w:rPr>
        <w:t>.</w:t>
      </w:r>
      <w:r w:rsidRPr="00E76C07">
        <w:rPr>
          <w:rFonts w:ascii="Times New Roman" w:hAnsi="Times New Roman"/>
          <w:bCs/>
          <w:i/>
          <w:sz w:val="24"/>
          <w:szCs w:val="24"/>
          <w:lang w:eastAsia="ru-RU"/>
        </w:rPr>
        <w:t>Основная литература</w:t>
      </w:r>
      <w:r w:rsidRPr="00E76C07">
        <w:rPr>
          <w:rFonts w:ascii="Times New Roman" w:hAnsi="Times New Roman"/>
          <w:bCs/>
          <w:i/>
          <w:sz w:val="28"/>
          <w:szCs w:val="28"/>
          <w:lang w:eastAsia="ru-RU"/>
        </w:rPr>
        <w:t>:</w:t>
      </w:r>
    </w:p>
    <w:p w:rsidR="00443C86" w:rsidRPr="00413869" w:rsidRDefault="00443C86" w:rsidP="0044360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13869">
        <w:rPr>
          <w:rFonts w:ascii="Times New Roman" w:hAnsi="Times New Roman"/>
          <w:sz w:val="24"/>
          <w:szCs w:val="24"/>
        </w:rPr>
        <w:t>1.Зимина, Е.К. Азы бумагопластики: учеб</w:t>
      </w:r>
      <w:proofErr w:type="gramStart"/>
      <w:r w:rsidRPr="00413869">
        <w:rPr>
          <w:rFonts w:ascii="Times New Roman" w:hAnsi="Times New Roman"/>
          <w:sz w:val="24"/>
          <w:szCs w:val="24"/>
        </w:rPr>
        <w:t>.-</w:t>
      </w:r>
      <w:proofErr w:type="gramEnd"/>
      <w:r w:rsidRPr="00413869">
        <w:rPr>
          <w:rFonts w:ascii="Times New Roman" w:hAnsi="Times New Roman"/>
          <w:sz w:val="24"/>
          <w:szCs w:val="24"/>
        </w:rPr>
        <w:t>метод. пособие/ Е. К. Зимина. –  Н.Новгород: НГПУ им.К.Минина, 2012. – 20 с.</w:t>
      </w:r>
    </w:p>
    <w:p w:rsidR="00443C86" w:rsidRDefault="00443C86" w:rsidP="0044360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13869">
        <w:rPr>
          <w:rFonts w:ascii="Times New Roman" w:hAnsi="Times New Roman"/>
          <w:bCs/>
          <w:sz w:val="24"/>
          <w:szCs w:val="24"/>
        </w:rPr>
        <w:t>2.Стасюк, Н. Г. Основы архитектурной композиции / Н. Г. Стасюк., Киселева Т.В., Орлова И.Г.-М.: Архитектура, 2004.</w:t>
      </w:r>
      <w:r w:rsidR="00346294">
        <w:rPr>
          <w:rFonts w:ascii="Times New Roman" w:hAnsi="Times New Roman"/>
          <w:bCs/>
          <w:sz w:val="24"/>
          <w:szCs w:val="24"/>
        </w:rPr>
        <w:t xml:space="preserve"> –</w:t>
      </w:r>
      <w:r w:rsidRPr="00413869">
        <w:rPr>
          <w:rFonts w:ascii="Times New Roman" w:hAnsi="Times New Roman"/>
          <w:bCs/>
          <w:sz w:val="24"/>
          <w:szCs w:val="24"/>
        </w:rPr>
        <w:t xml:space="preserve"> 178с</w:t>
      </w:r>
      <w:r w:rsidR="00346294">
        <w:rPr>
          <w:rFonts w:ascii="Times New Roman" w:hAnsi="Times New Roman"/>
          <w:bCs/>
          <w:sz w:val="24"/>
          <w:szCs w:val="24"/>
        </w:rPr>
        <w:t>.</w:t>
      </w:r>
    </w:p>
    <w:p w:rsidR="00346294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43C86" w:rsidRPr="00E76C07" w:rsidRDefault="00443C86" w:rsidP="00443606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76C07">
        <w:rPr>
          <w:rFonts w:ascii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443C86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443C86" w:rsidRPr="00413869">
        <w:rPr>
          <w:rFonts w:ascii="Times New Roman" w:hAnsi="Times New Roman"/>
          <w:sz w:val="24"/>
          <w:szCs w:val="24"/>
        </w:rPr>
        <w:t>. Интересные идеи для вашего дома. Украшение интерьера своими руками / сост. С.А. Шанина. - Москва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Издательство «Рипол-Классик», 2010. - 256 с. - ISBN 9785386019587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</w:t>
      </w:r>
      <w:r w:rsidR="00443C86" w:rsidRPr="00413869">
        <w:rPr>
          <w:rFonts w:ascii="Times New Roman" w:hAnsi="Times New Roman"/>
          <w:sz w:val="24"/>
          <w:szCs w:val="24"/>
          <w:u w:val="single"/>
        </w:rPr>
        <w:t>URL:</w:t>
      </w:r>
      <w:r w:rsidR="00443C86" w:rsidRPr="00413869">
        <w:rPr>
          <w:rStyle w:val="apple-converted-space"/>
          <w:rFonts w:ascii="Times New Roman" w:hAnsi="Times New Roman"/>
          <w:color w:val="1F497D"/>
          <w:sz w:val="24"/>
          <w:szCs w:val="24"/>
          <w:u w:val="single"/>
        </w:rPr>
        <w:t> </w:t>
      </w:r>
      <w:hyperlink r:id="rId53" w:history="1">
        <w:r w:rsidR="00443C86" w:rsidRPr="00413869">
          <w:rPr>
            <w:rStyle w:val="afa"/>
            <w:rFonts w:ascii="Times New Roman" w:hAnsi="Times New Roman"/>
            <w:color w:val="1F497D"/>
            <w:sz w:val="24"/>
            <w:szCs w:val="24"/>
          </w:rPr>
          <w:t>http://biblioclub.ru/index.php?page=book&amp;id=53948</w:t>
        </w:r>
      </w:hyperlink>
    </w:p>
    <w:p w:rsidR="00443C86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443C86" w:rsidRPr="00413869">
        <w:rPr>
          <w:rFonts w:ascii="Times New Roman" w:hAnsi="Times New Roman"/>
          <w:sz w:val="24"/>
          <w:szCs w:val="24"/>
        </w:rPr>
        <w:t>.Васенков, Г.В. Картонажно-переплётное дело: 8 - 9 и профильне классы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учебник / Г.В. Васенков. - Москва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2014. - 200 с.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</w:t>
      </w:r>
      <w:r w:rsidR="00443C86" w:rsidRPr="00413869">
        <w:rPr>
          <w:rFonts w:ascii="Times New Roman" w:hAnsi="Times New Roman"/>
          <w:sz w:val="24"/>
          <w:szCs w:val="24"/>
        </w:rPr>
        <w:lastRenderedPageBreak/>
        <w:t>ил. - (Коррекционная педагогика). - ISBN 978-5-691-01802-2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443C86" w:rsidRPr="00413869">
        <w:rPr>
          <w:rFonts w:ascii="Times New Roman" w:hAnsi="Times New Roman"/>
          <w:color w:val="454545"/>
          <w:sz w:val="24"/>
          <w:szCs w:val="24"/>
        </w:rPr>
        <w:t> </w:t>
      </w:r>
      <w:hyperlink r:id="rId54" w:history="1">
        <w:r w:rsidR="00443C86" w:rsidRPr="00413869">
          <w:rPr>
            <w:rStyle w:val="afa"/>
            <w:rFonts w:ascii="Times New Roman" w:hAnsi="Times New Roman"/>
            <w:sz w:val="24"/>
            <w:szCs w:val="24"/>
          </w:rPr>
          <w:t>http://biblioclub.ru/index.php?page=book&amp;id=116663</w:t>
        </w:r>
      </w:hyperlink>
    </w:p>
    <w:p w:rsidR="00443C86" w:rsidRPr="00413869" w:rsidRDefault="00346294" w:rsidP="00443606">
      <w:pPr>
        <w:spacing w:after="0"/>
        <w:ind w:firstLine="709"/>
        <w:jc w:val="both"/>
        <w:rPr>
          <w:rStyle w:val="afa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443C86" w:rsidRPr="00413869">
        <w:rPr>
          <w:rFonts w:ascii="Times New Roman" w:hAnsi="Times New Roman"/>
          <w:sz w:val="24"/>
          <w:szCs w:val="24"/>
        </w:rPr>
        <w:t>.Жданова, Н.С. Основы дизайна и проектно-графического моделирования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учебное пособие / Н.С. Жданова. - Москва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Издательство «Флинта», 2017. - 197 с.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ил. - Библиогр.: с. 176-178 - ISBN 978-5-9765-3397-4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5" w:history="1">
        <w:r w:rsidR="00443C86" w:rsidRPr="00413869">
          <w:rPr>
            <w:rStyle w:val="afa"/>
            <w:rFonts w:ascii="Times New Roman" w:hAnsi="Times New Roman"/>
            <w:sz w:val="24"/>
            <w:szCs w:val="24"/>
          </w:rPr>
          <w:t>http://biblioclub.ru/index.php?page=book&amp;id=482648</w:t>
        </w:r>
      </w:hyperlink>
    </w:p>
    <w:p w:rsidR="00443C86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443C86" w:rsidRPr="00413869">
        <w:rPr>
          <w:rFonts w:ascii="Times New Roman" w:hAnsi="Times New Roman"/>
          <w:sz w:val="24"/>
          <w:szCs w:val="24"/>
        </w:rPr>
        <w:t>Никитина, Н.П. Основы архитектурно-конструктивного проектирования: Выполнение курсовых работ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учебное пособие / Н.П. Никитина ; науч. ред. М.Ю. Ананьин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2012. - 120 с. - ISBN 978-5-7996-0793-7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443C86" w:rsidRPr="00413869">
        <w:rPr>
          <w:rFonts w:ascii="Times New Roman" w:hAnsi="Times New Roman"/>
          <w:color w:val="454545"/>
          <w:sz w:val="24"/>
          <w:szCs w:val="24"/>
        </w:rPr>
        <w:t> </w:t>
      </w:r>
      <w:hyperlink r:id="rId56" w:history="1">
        <w:r w:rsidR="00443C86" w:rsidRPr="00413869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http://biblioclub.ru/index.php?page=book&amp;id=239830</w:t>
        </w:r>
      </w:hyperlink>
    </w:p>
    <w:p w:rsidR="00443C86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443C86" w:rsidRPr="00413869">
        <w:rPr>
          <w:rFonts w:ascii="Times New Roman" w:hAnsi="Times New Roman"/>
          <w:sz w:val="24"/>
          <w:szCs w:val="24"/>
        </w:rPr>
        <w:t>. Рыбинская, Т.А. Технологии пластического моделирования и колористических решений проектируемых изделий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учебное пособие / Т.А. Рыбинская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2016. - 166 с.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ил. - Библиогр. в кн. - ISBN 978-5-9275-2300-9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7" w:history="1">
        <w:r w:rsidR="00443C86" w:rsidRPr="00413869">
          <w:rPr>
            <w:rStyle w:val="afa"/>
            <w:rFonts w:ascii="Times New Roman" w:hAnsi="Times New Roman"/>
            <w:sz w:val="24"/>
            <w:szCs w:val="24"/>
          </w:rPr>
          <w:t>http://biblioclub.ru/index.php?page=book&amp;id=493292</w:t>
        </w:r>
      </w:hyperlink>
    </w:p>
    <w:p w:rsidR="00443C86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color w:val="1F497D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6</w:t>
      </w:r>
      <w:r w:rsidR="00443C86" w:rsidRPr="0041386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.</w:t>
      </w:r>
      <w:r w:rsidR="00443C86" w:rsidRPr="00413869">
        <w:rPr>
          <w:rFonts w:ascii="Times New Roman" w:hAnsi="Times New Roman"/>
          <w:sz w:val="24"/>
          <w:szCs w:val="24"/>
        </w:rPr>
        <w:t>Седова, Л.И. Основы предметного моделирования в архитектурном проектировании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учебно-методическое пособие / Л.И. Седова, В.В. Смирнов; Министерство образования и науки Российской Федерации, Федеральное агенство по образованию, Уральская государственная архитектурно-художественная академия. - Екатеринбург 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>:А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>рхитектон, 2015. - 69 с. : ил. - Библиогр. в кн.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58" w:history="1">
        <w:r w:rsidR="00443C86" w:rsidRPr="00413869">
          <w:rPr>
            <w:rStyle w:val="afa"/>
            <w:rFonts w:ascii="Times New Roman" w:hAnsi="Times New Roman"/>
            <w:color w:val="1F497D"/>
            <w:sz w:val="24"/>
            <w:szCs w:val="24"/>
          </w:rPr>
          <w:t>http://biblioclub.ru/index.php?page=book&amp;id=455469</w:t>
        </w:r>
      </w:hyperlink>
    </w:p>
    <w:p w:rsidR="00443C86" w:rsidRDefault="00346294" w:rsidP="00443606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r w:rsidR="00443C86" w:rsidRPr="00413869">
        <w:rPr>
          <w:rFonts w:ascii="Times New Roman" w:hAnsi="Times New Roman"/>
          <w:sz w:val="24"/>
          <w:szCs w:val="24"/>
        </w:rPr>
        <w:t>. Комарова, Т.С. Детское художественное творчество / Т.С. Комарова. - 2-е изд., испр. и доп. - Москва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МОЗАИКА-СИНТЕЗ, 2008. - 160 с. - ISBN 978-5-86775-273-6</w:t>
      </w:r>
      <w:proofErr w:type="gramStart"/>
      <w:r w:rsidR="00443C86" w:rsidRPr="004138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43C86" w:rsidRPr="00413869">
        <w:rPr>
          <w:rFonts w:ascii="Times New Roman" w:hAnsi="Times New Roman"/>
          <w:sz w:val="24"/>
          <w:szCs w:val="24"/>
        </w:rPr>
        <w:t xml:space="preserve"> То же [Электронный ресурс]. - URL</w:t>
      </w:r>
      <w:r w:rsidR="00443C86" w:rsidRPr="00413869">
        <w:rPr>
          <w:rFonts w:ascii="Times New Roman" w:hAnsi="Times New Roman"/>
          <w:color w:val="454545"/>
          <w:sz w:val="24"/>
          <w:szCs w:val="24"/>
        </w:rPr>
        <w:t>: </w:t>
      </w:r>
      <w:hyperlink r:id="rId59" w:history="1">
        <w:r w:rsidR="00443C86" w:rsidRPr="00413869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http://biblioclub.ru/index.php?page=book&amp;id=212588</w:t>
        </w:r>
      </w:hyperlink>
      <w:r w:rsidR="00443C86" w:rsidRPr="00413869">
        <w:rPr>
          <w:rFonts w:ascii="Times New Roman" w:hAnsi="Times New Roman"/>
          <w:color w:val="454545"/>
          <w:sz w:val="24"/>
          <w:szCs w:val="24"/>
        </w:rPr>
        <w:t> .</w:t>
      </w:r>
    </w:p>
    <w:p w:rsidR="00346294" w:rsidRPr="00413869" w:rsidRDefault="00346294" w:rsidP="00443606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346294" w:rsidRDefault="00443C86" w:rsidP="0034629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836F98">
        <w:rPr>
          <w:rFonts w:ascii="Times New Roman" w:hAnsi="Times New Roman"/>
          <w:bCs/>
          <w:sz w:val="24"/>
          <w:szCs w:val="24"/>
          <w:lang w:eastAsia="ru-RU"/>
        </w:rPr>
        <w:t>7</w:t>
      </w:r>
      <w:r w:rsidRPr="00836F9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.3. Перечень учебно-методического обеспечения для самостоятельной работы </w:t>
      </w:r>
      <w:proofErr w:type="gramStart"/>
      <w:r w:rsidRPr="00836F98">
        <w:rPr>
          <w:rFonts w:ascii="Times New Roman" w:hAnsi="Times New Roman"/>
          <w:bCs/>
          <w:i/>
          <w:sz w:val="24"/>
          <w:szCs w:val="24"/>
          <w:lang w:eastAsia="ru-RU"/>
        </w:rPr>
        <w:t>обучающихся</w:t>
      </w:r>
      <w:proofErr w:type="gramEnd"/>
      <w:r w:rsidRPr="00836F9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443C86" w:rsidRDefault="00443C86" w:rsidP="0034629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46294">
        <w:rPr>
          <w:rFonts w:ascii="Times New Roman" w:hAnsi="Times New Roman"/>
          <w:bCs/>
          <w:sz w:val="24"/>
          <w:szCs w:val="24"/>
        </w:rPr>
        <w:t xml:space="preserve"> 1. Шаповал, А. В. Новый подход к пониманию структурного синтеза в формальной теории композиции / А. В. Шаповал // Нижегородская школа дизайна</w:t>
      </w:r>
      <w:proofErr w:type="gramStart"/>
      <w:r w:rsidRPr="00346294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346294">
        <w:rPr>
          <w:rFonts w:ascii="Times New Roman" w:hAnsi="Times New Roman"/>
          <w:bCs/>
          <w:sz w:val="24"/>
          <w:szCs w:val="24"/>
        </w:rPr>
        <w:t xml:space="preserve"> сб. науч. тр. Н. Новгород, 2007. – Вып. 1. – С. 51-71.</w:t>
      </w:r>
    </w:p>
    <w:p w:rsidR="00346294" w:rsidRPr="00346294" w:rsidRDefault="00346294" w:rsidP="0034629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43C86" w:rsidRPr="001E376A" w:rsidRDefault="00443C86" w:rsidP="0044360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C625E">
        <w:rPr>
          <w:rFonts w:ascii="Times New Roman" w:hAnsi="Times New Roman"/>
          <w:bCs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43C86" w:rsidRPr="0008418D" w:rsidRDefault="00346294" w:rsidP="00346294">
      <w:pPr>
        <w:pStyle w:val="a4"/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a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443C86" w:rsidRPr="0008418D">
        <w:rPr>
          <w:rFonts w:ascii="Times New Roman" w:hAnsi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60" w:history="1">
        <w:r w:rsidR="00443C86" w:rsidRPr="0008418D">
          <w:rPr>
            <w:rStyle w:val="afa"/>
            <w:rFonts w:ascii="Times New Roman" w:hAnsi="Times New Roman"/>
            <w:sz w:val="24"/>
            <w:szCs w:val="24"/>
          </w:rPr>
          <w:t>http://dgng.pstu.ru/conf2011/papers/16/</w:t>
        </w:r>
      </w:hyperlink>
    </w:p>
    <w:p w:rsidR="00443C86" w:rsidRPr="0008418D" w:rsidRDefault="00443C86" w:rsidP="00443606">
      <w:pPr>
        <w:pStyle w:val="a4"/>
        <w:numPr>
          <w:ilvl w:val="0"/>
          <w:numId w:val="15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8418D">
        <w:rPr>
          <w:rFonts w:ascii="Times New Roman" w:hAnsi="Times New Roman"/>
          <w:bCs/>
          <w:sz w:val="24"/>
          <w:szCs w:val="24"/>
          <w:lang w:eastAsia="ru-RU"/>
        </w:rPr>
        <w:t>Институт графического дизайна [Электронный ресурс] /  Работы студентов, дисциплина «Пропедевтика»</w:t>
      </w:r>
      <w:r w:rsidRPr="0008418D">
        <w:rPr>
          <w:rFonts w:ascii="Times New Roman" w:hAnsi="Times New Roman"/>
          <w:sz w:val="24"/>
          <w:szCs w:val="24"/>
        </w:rPr>
        <w:t>– Режим доступа:</w:t>
      </w:r>
      <w:hyperlink r:id="rId61" w:history="1">
        <w:r w:rsidRPr="0008418D">
          <w:rPr>
            <w:rStyle w:val="afa"/>
            <w:rFonts w:ascii="Times New Roman" w:hAnsi="Times New Roman"/>
            <w:sz w:val="24"/>
            <w:szCs w:val="24"/>
          </w:rPr>
          <w:t>http://sutd.ru/igd/works/642/</w:t>
        </w:r>
      </w:hyperlink>
    </w:p>
    <w:p w:rsidR="00346294" w:rsidRDefault="00346294" w:rsidP="00AC75B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E76C07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76C07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43C86" w:rsidRPr="00E76C07" w:rsidRDefault="00443C86" w:rsidP="00D867C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76C07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76C07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76C07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43C86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C40F5E" w:rsidRPr="00DB597C" w:rsidRDefault="00C40F5E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43C86" w:rsidRDefault="00443C86" w:rsidP="00D867C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3C9B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</w:t>
      </w:r>
      <w:r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Pr="00E76C07">
        <w:rPr>
          <w:rFonts w:ascii="Times New Roman" w:hAnsi="Times New Roman"/>
          <w:bCs/>
          <w:sz w:val="24"/>
          <w:szCs w:val="24"/>
          <w:lang w:eastAsia="ru-RU"/>
        </w:rPr>
        <w:t>борудованного учебного кабинета: столы, стулья, магнитная доска, экран</w:t>
      </w:r>
      <w:proofErr w:type="gramStart"/>
      <w:r w:rsidRPr="00E76C07">
        <w:rPr>
          <w:rFonts w:ascii="Times New Roman" w:hAnsi="Times New Roman"/>
          <w:bCs/>
          <w:sz w:val="24"/>
          <w:szCs w:val="24"/>
          <w:lang w:eastAsia="ru-RU"/>
        </w:rPr>
        <w:t>.Т</w:t>
      </w:r>
      <w:proofErr w:type="gramEnd"/>
      <w:r w:rsidRPr="00E76C07">
        <w:rPr>
          <w:rFonts w:ascii="Times New Roman" w:hAnsi="Times New Roman"/>
          <w:bCs/>
          <w:sz w:val="24"/>
          <w:szCs w:val="24"/>
          <w:lang w:eastAsia="ru-RU"/>
        </w:rPr>
        <w:t>ехнические средства обучения: мультимедийный проектор, компьютер, сканер.</w:t>
      </w:r>
    </w:p>
    <w:p w:rsidR="00C40F5E" w:rsidRPr="00E76C07" w:rsidRDefault="00C40F5E" w:rsidP="00D867C3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443C86" w:rsidRDefault="00443C86" w:rsidP="00D867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3C86" w:rsidRPr="00907867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443C86" w:rsidRPr="00907867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MSOffice</w:t>
      </w:r>
      <w:r w:rsidRPr="00907867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интернет браузер, </w:t>
      </w:r>
      <w:r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907867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443C86" w:rsidRPr="00C645D5" w:rsidRDefault="00443C86" w:rsidP="00C40F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443C86" w:rsidRPr="00C645D5" w:rsidRDefault="00443C86" w:rsidP="00C40F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CA225D" w:rsidRDefault="00CA225D" w:rsidP="00A15C7C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CA225D" w:rsidRPr="00A15C7C" w:rsidRDefault="00CA225D" w:rsidP="00A15C7C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</w:p>
    <w:p w:rsidR="00443C86" w:rsidRPr="00A15C7C" w:rsidRDefault="00443C86" w:rsidP="00A15C7C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«УЧЕБНАЯ (КУЛЬТУРНО-ПРОСВЕТИТЕЛЬСКАЯ) ПРАКТИКА»</w:t>
      </w:r>
    </w:p>
    <w:p w:rsidR="00113FDB" w:rsidRDefault="00113FDB" w:rsidP="00113FDB">
      <w:pPr>
        <w:pStyle w:val="a4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</w:p>
    <w:p w:rsidR="00113FDB" w:rsidRPr="00113FDB" w:rsidRDefault="00113FDB" w:rsidP="00113FDB">
      <w:pPr>
        <w:pStyle w:val="a4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113FDB">
        <w:rPr>
          <w:rFonts w:ascii="Times New Roman" w:hAnsi="Times New Roman"/>
          <w:sz w:val="24"/>
          <w:szCs w:val="24"/>
        </w:rPr>
        <w:t>Вид практики: учебная практика.</w:t>
      </w:r>
    </w:p>
    <w:p w:rsidR="00113FDB" w:rsidRPr="00113FDB" w:rsidRDefault="00113FDB" w:rsidP="00113FDB">
      <w:pPr>
        <w:pStyle w:val="a4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113FDB">
        <w:rPr>
          <w:rFonts w:ascii="Times New Roman" w:hAnsi="Times New Roman"/>
          <w:sz w:val="24"/>
          <w:szCs w:val="24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443C86" w:rsidRPr="00113FDB" w:rsidRDefault="00443C86" w:rsidP="00113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40F5E" w:rsidRPr="00AC75B2" w:rsidRDefault="00443C86" w:rsidP="00AC75B2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43C86" w:rsidRPr="00A15C7C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>Способы работы на пленэре, как правило, это рисование и живопись. Рисование включает в себя: длительный рисунок, з</w:t>
      </w:r>
      <w:r>
        <w:rPr>
          <w:rFonts w:ascii="Times New Roman" w:hAnsi="Times New Roman"/>
          <w:sz w:val="24"/>
          <w:szCs w:val="24"/>
        </w:rPr>
        <w:t xml:space="preserve">арисовку и набросок. Живопись – </w:t>
      </w:r>
      <w:r w:rsidRPr="00A15C7C">
        <w:rPr>
          <w:rFonts w:ascii="Times New Roman" w:hAnsi="Times New Roman"/>
          <w:sz w:val="24"/>
          <w:szCs w:val="24"/>
        </w:rPr>
        <w:t>длительный этюд, краткосрочный этюд, кистевой набросок. Длительный рисунок имеет целью наиболее полный анализ изображаемого мотива. Длительный рисунок выполняется на пленэре в течени</w:t>
      </w:r>
      <w:proofErr w:type="gramStart"/>
      <w:r w:rsidRPr="00A15C7C">
        <w:rPr>
          <w:rFonts w:ascii="Times New Roman" w:hAnsi="Times New Roman"/>
          <w:sz w:val="24"/>
          <w:szCs w:val="24"/>
        </w:rPr>
        <w:t>и</w:t>
      </w:r>
      <w:proofErr w:type="gramEnd"/>
      <w:r w:rsidRPr="00A15C7C">
        <w:rPr>
          <w:rFonts w:ascii="Times New Roman" w:hAnsi="Times New Roman"/>
          <w:sz w:val="24"/>
          <w:szCs w:val="24"/>
        </w:rPr>
        <w:t xml:space="preserve"> 3-6 часов, в зависимости от формата работы. Зарисовка представляет собой краткосрочный рисунок с задачами выделить и передать главное и наиболее характерное в мотиве. Время исполнения зарисовки от 20 минут до 2 часов. Длительный живописный этюд, также как и длительный рисунок, имеет целью изобразить мотив с решением всех поставленных задач по передаче состояния природы, пространства и наиболее важных деталей. Для передачи определенного состояния природы делаются краткосрочные этюды. В краткосрочном этюде решаются задачи основных тональных и цветовых отношений, определения колорита. Детализация не предусматривается. Время исполнения от 15 минут до 1-го часа. Кистевые наброски преследуют примерно те же цели и задачи, что и наброски графическим материалом. Разница в том, что художник вместо тона вводит цветное пятно и в качестве инструмента использует легкую и пластичную кисть. Время выполнения наброска от 5 до 20 минут.</w:t>
      </w:r>
    </w:p>
    <w:p w:rsidR="00443C86" w:rsidRDefault="00AC75B2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Обучающийся</w:t>
      </w:r>
      <w:r w:rsidR="00443C86" w:rsidRPr="00A15C7C">
        <w:rPr>
          <w:rFonts w:ascii="Times New Roman" w:hAnsi="Times New Roman"/>
          <w:sz w:val="24"/>
          <w:szCs w:val="24"/>
        </w:rPr>
        <w:t xml:space="preserve"> должен уметь анализировать пропорции, находить способы трансформации трехмерного реального вида в двухмерное изображение на плоскости, уметь выявить общую цветовую и световую характеристику природы в целом в данное время и в данном состоянии; владеть художественными материалами. Данный вид </w:t>
      </w:r>
      <w:r w:rsidR="00443C86" w:rsidRPr="00A15C7C">
        <w:rPr>
          <w:rFonts w:ascii="Times New Roman" w:hAnsi="Times New Roman"/>
          <w:sz w:val="24"/>
          <w:szCs w:val="24"/>
        </w:rPr>
        <w:lastRenderedPageBreak/>
        <w:t>практики носит культурно-просветительский характер, так как предполагает предварительное знакомство с лучшими образцами изобразительного искусства в музеях и выставочных залах Нижнего Новгорода.</w:t>
      </w:r>
    </w:p>
    <w:p w:rsidR="00443C86" w:rsidRPr="00BF69FF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69FF">
        <w:rPr>
          <w:rFonts w:ascii="Times New Roman" w:hAnsi="Times New Roman"/>
          <w:bCs/>
          <w:sz w:val="24"/>
          <w:szCs w:val="24"/>
        </w:rPr>
        <w:t xml:space="preserve">Процесс </w:t>
      </w:r>
      <w:r>
        <w:rPr>
          <w:rFonts w:ascii="Times New Roman" w:hAnsi="Times New Roman"/>
          <w:bCs/>
          <w:sz w:val="24"/>
          <w:szCs w:val="24"/>
        </w:rPr>
        <w:t>прохождения практики</w:t>
      </w:r>
      <w:r w:rsidRPr="00BF69FF">
        <w:rPr>
          <w:rFonts w:ascii="Times New Roman" w:hAnsi="Times New Roman"/>
          <w:bCs/>
          <w:sz w:val="24"/>
          <w:szCs w:val="24"/>
        </w:rPr>
        <w:t xml:space="preserve"> направлен на изучение следующих компетенций:</w:t>
      </w:r>
    </w:p>
    <w:p w:rsidR="00443C86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ОПК-1 – </w:t>
      </w:r>
      <w:r w:rsidRPr="005D3BFC">
        <w:rPr>
          <w:rFonts w:ascii="Times New Roman" w:hAnsi="Times New Roman"/>
          <w:sz w:val="24"/>
          <w:szCs w:val="24"/>
        </w:rPr>
        <w:t>Готов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443C86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ОПК-4 – </w:t>
      </w:r>
      <w:r w:rsidRPr="005D3BFC">
        <w:rPr>
          <w:rFonts w:ascii="Times New Roman" w:hAnsi="Times New Roman"/>
          <w:sz w:val="24"/>
          <w:szCs w:val="24"/>
        </w:rPr>
        <w:t>Готов к профессиональной деятельности в соответствии с нормативно-правовыми актами сферы образования</w:t>
      </w:r>
      <w:r>
        <w:rPr>
          <w:rFonts w:ascii="Times New Roman" w:hAnsi="Times New Roman"/>
          <w:sz w:val="24"/>
          <w:szCs w:val="24"/>
        </w:rPr>
        <w:t>;</w:t>
      </w:r>
    </w:p>
    <w:p w:rsidR="00443C86" w:rsidRPr="005D3BFC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proofErr w:type="gramStart"/>
      <w:r w:rsidRPr="005D3BFC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5D3BFC">
        <w:rPr>
          <w:rFonts w:ascii="Times New Roman" w:hAnsi="Times New Roman"/>
          <w:sz w:val="24"/>
          <w:szCs w:val="24"/>
        </w:rPr>
        <w:t xml:space="preserve">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;</w:t>
      </w:r>
    </w:p>
    <w:p w:rsidR="00443C86" w:rsidRDefault="00443C86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ПК-14 - </w:t>
      </w:r>
      <w:proofErr w:type="gramStart"/>
      <w:r w:rsidRPr="005D3BFC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5D3BFC">
        <w:rPr>
          <w:rFonts w:ascii="Times New Roman" w:hAnsi="Times New Roman"/>
          <w:sz w:val="24"/>
          <w:szCs w:val="24"/>
        </w:rPr>
        <w:t xml:space="preserve"> разрабатывать и реализовывать культурно-просветительские программы</w:t>
      </w:r>
      <w:r>
        <w:rPr>
          <w:rFonts w:ascii="Times New Roman" w:hAnsi="Times New Roman"/>
          <w:sz w:val="24"/>
          <w:szCs w:val="24"/>
        </w:rPr>
        <w:t>.</w:t>
      </w:r>
    </w:p>
    <w:p w:rsidR="0042332D" w:rsidRPr="005D3BFC" w:rsidRDefault="0042332D" w:rsidP="00C40F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43C86" w:rsidRPr="00A15C7C" w:rsidRDefault="00443C86" w:rsidP="00244178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15C7C">
        <w:rPr>
          <w:rFonts w:ascii="Times New Roman" w:hAnsi="Times New Roman"/>
          <w:sz w:val="24"/>
          <w:szCs w:val="24"/>
          <w:lang w:eastAsia="ru-RU"/>
        </w:rPr>
        <w:t xml:space="preserve">Учебная </w:t>
      </w:r>
      <w:r>
        <w:rPr>
          <w:rFonts w:ascii="Times New Roman" w:hAnsi="Times New Roman"/>
          <w:sz w:val="24"/>
          <w:szCs w:val="24"/>
          <w:lang w:eastAsia="ru-RU"/>
        </w:rPr>
        <w:t>(культурно-просветительская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) практика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относится к вариативной части комплексного модуля </w:t>
      </w:r>
      <w:r w:rsidRPr="00A15C7C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 xml:space="preserve">Базовый </w:t>
      </w:r>
      <w:r w:rsidRPr="00A15C7C">
        <w:rPr>
          <w:rFonts w:ascii="Times New Roman" w:hAnsi="Times New Roman"/>
          <w:sz w:val="24"/>
          <w:szCs w:val="24"/>
          <w:lang w:eastAsia="ru-RU"/>
        </w:rPr>
        <w:t>х</w:t>
      </w:r>
      <w:r>
        <w:rPr>
          <w:rFonts w:ascii="Times New Roman" w:hAnsi="Times New Roman"/>
          <w:sz w:val="24"/>
          <w:szCs w:val="24"/>
          <w:lang w:eastAsia="ru-RU"/>
        </w:rPr>
        <w:t>удожественный модуль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», проводится </w:t>
      </w:r>
      <w:r>
        <w:rPr>
          <w:rFonts w:ascii="Times New Roman" w:hAnsi="Times New Roman"/>
          <w:sz w:val="24"/>
          <w:szCs w:val="24"/>
          <w:lang w:eastAsia="ru-RU"/>
        </w:rPr>
        <w:t>на 2 курсе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 и составляет по объёму </w:t>
      </w:r>
      <w:r>
        <w:rPr>
          <w:rFonts w:ascii="Times New Roman" w:hAnsi="Times New Roman"/>
          <w:sz w:val="24"/>
          <w:szCs w:val="24"/>
          <w:lang w:eastAsia="ru-RU"/>
        </w:rPr>
        <w:t>108 часов (3 з.ед.).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15C7C">
        <w:rPr>
          <w:rFonts w:ascii="Times New Roman" w:hAnsi="Times New Roman"/>
          <w:i/>
          <w:iCs/>
          <w:sz w:val="24"/>
          <w:szCs w:val="24"/>
          <w:lang w:eastAsia="ru-RU"/>
        </w:rPr>
        <w:t>Цельпрактики</w:t>
      </w:r>
      <w:r w:rsidRPr="00A15C7C">
        <w:rPr>
          <w:rFonts w:ascii="Times New Roman" w:hAnsi="Times New Roman"/>
          <w:sz w:val="24"/>
          <w:szCs w:val="24"/>
          <w:lang w:eastAsia="ru-RU"/>
        </w:rPr>
        <w:t xml:space="preserve"> -  создать условия для решения практических изобразительных задач, </w:t>
      </w:r>
      <w:r w:rsidRPr="00A15C7C">
        <w:rPr>
          <w:rFonts w:ascii="Times New Roman" w:hAnsi="Times New Roman"/>
          <w:sz w:val="24"/>
          <w:szCs w:val="24"/>
        </w:rPr>
        <w:t>углублени</w:t>
      </w:r>
      <w:r w:rsidR="00C40F5E">
        <w:rPr>
          <w:rFonts w:ascii="Times New Roman" w:hAnsi="Times New Roman"/>
          <w:sz w:val="24"/>
          <w:szCs w:val="24"/>
        </w:rPr>
        <w:t>я</w:t>
      </w:r>
      <w:r w:rsidRPr="00A15C7C">
        <w:rPr>
          <w:rFonts w:ascii="Times New Roman" w:hAnsi="Times New Roman"/>
          <w:sz w:val="24"/>
          <w:szCs w:val="24"/>
        </w:rPr>
        <w:t xml:space="preserve"> и закреплени</w:t>
      </w:r>
      <w:r w:rsidR="00C40F5E">
        <w:rPr>
          <w:rFonts w:ascii="Times New Roman" w:hAnsi="Times New Roman"/>
          <w:sz w:val="24"/>
          <w:szCs w:val="24"/>
        </w:rPr>
        <w:t>я</w:t>
      </w:r>
      <w:r w:rsidRPr="00A15C7C">
        <w:rPr>
          <w:rFonts w:ascii="Times New Roman" w:hAnsi="Times New Roman"/>
          <w:sz w:val="24"/>
          <w:szCs w:val="24"/>
        </w:rPr>
        <w:t xml:space="preserve"> теоретических и практических знаний по художественным дисциплинам, полученным в процессе обучения.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15C7C"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A15C7C">
        <w:rPr>
          <w:rFonts w:ascii="Times New Roman" w:hAnsi="Times New Roman"/>
          <w:iCs/>
          <w:sz w:val="24"/>
          <w:szCs w:val="24"/>
          <w:lang w:eastAsia="ru-RU"/>
        </w:rPr>
        <w:t>-познакомить обучающихся с произведениями изобразительного искусства, представленных в нижегородских музеях и выставочных залах;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Pr="00A15C7C">
        <w:rPr>
          <w:rFonts w:ascii="Times New Roman" w:hAnsi="Times New Roman"/>
          <w:sz w:val="24"/>
          <w:szCs w:val="24"/>
        </w:rPr>
        <w:t xml:space="preserve">дать возможность самостоятельно развивать творческое мышление и реализовывать творческие идеи; 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 xml:space="preserve">- научить </w:t>
      </w:r>
      <w:proofErr w:type="gramStart"/>
      <w:r w:rsidRPr="00A15C7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A15C7C">
        <w:rPr>
          <w:rFonts w:ascii="Times New Roman" w:hAnsi="Times New Roman"/>
          <w:sz w:val="24"/>
          <w:szCs w:val="24"/>
        </w:rPr>
        <w:t xml:space="preserve"> практическим навыкам работы на открытом пространстве, передачи световоздушной среды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15C7C">
        <w:rPr>
          <w:rFonts w:ascii="Times New Roman" w:hAnsi="Times New Roman"/>
          <w:sz w:val="24"/>
          <w:szCs w:val="24"/>
        </w:rPr>
        <w:t xml:space="preserve">развитие пространственной ориентации, развитие целостного восприятия натуры с учётом общего тонового и цветового состояния; 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5C7C">
        <w:rPr>
          <w:rFonts w:ascii="Times New Roman" w:hAnsi="Times New Roman"/>
          <w:sz w:val="24"/>
          <w:szCs w:val="24"/>
        </w:rPr>
        <w:t xml:space="preserve">-  способствовать выработке навыков художественного отбора, умения из многообразия выбирать самое главное, композиционно мыслить; 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15C7C">
        <w:rPr>
          <w:rFonts w:ascii="Times New Roman" w:hAnsi="Times New Roman"/>
          <w:sz w:val="24"/>
          <w:szCs w:val="24"/>
        </w:rPr>
        <w:t>- подготовить студентов к самостоятельной работе, умению самому ставить цели и задачи и реализовывать их.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40F5E" w:rsidRDefault="00443C86" w:rsidP="0057045E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43C86" w:rsidRPr="00A15C7C" w:rsidRDefault="00443C86" w:rsidP="00A15C7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276"/>
        <w:gridCol w:w="2126"/>
        <w:gridCol w:w="1276"/>
        <w:gridCol w:w="1563"/>
      </w:tblGrid>
      <w:tr w:rsidR="00443C86" w:rsidRPr="000F0245" w:rsidTr="000F024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0F0245" w:rsidRDefault="00443C86" w:rsidP="00A76A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43C86" w:rsidRPr="000F0245" w:rsidTr="000F024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F5E" w:rsidRPr="00190737" w:rsidRDefault="00C40F5E" w:rsidP="00C40F5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осуществл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ению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процесс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обучения и 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воспитания средствами изобразительного  искусства в соответствии с  </w:t>
            </w:r>
            <w:proofErr w:type="gramStart"/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регламентирующей</w:t>
            </w:r>
            <w:proofErr w:type="gramEnd"/>
          </w:p>
          <w:p w:rsidR="00C40F5E" w:rsidRDefault="00C40F5E" w:rsidP="00C40F5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нормативно-правовой базой.</w:t>
            </w:r>
          </w:p>
          <w:p w:rsidR="00443C86" w:rsidRPr="000F0245" w:rsidRDefault="00443C86" w:rsidP="00A76A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BA36B9" w:rsidRDefault="00443C86" w:rsidP="00A76A54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lastRenderedPageBreak/>
              <w:t>ОР.1-6-1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C40F5E" w:rsidRPr="00190737" w:rsidRDefault="00C40F5E" w:rsidP="00C40F5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мотивацию к</w:t>
            </w:r>
            <w:r w:rsidRPr="00A15C7C">
              <w:rPr>
                <w:rFonts w:ascii="Times New Roman" w:hAnsi="Times New Roman"/>
                <w:sz w:val="24"/>
                <w:szCs w:val="24"/>
                <w:lang w:eastAsia="ru-RU"/>
              </w:rPr>
              <w:t>решени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ю</w:t>
            </w:r>
            <w:r w:rsidRPr="00A15C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практических изобразительных </w:t>
            </w:r>
            <w:r w:rsidRPr="00A15C7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задач</w:t>
            </w: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соответствии с  </w:t>
            </w:r>
            <w:proofErr w:type="gramStart"/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регламентирующей</w:t>
            </w:r>
            <w:proofErr w:type="gramEnd"/>
          </w:p>
          <w:p w:rsidR="00C40F5E" w:rsidRDefault="00C40F5E" w:rsidP="00C40F5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90737">
              <w:rPr>
                <w:rFonts w:ascii="Times New Roman" w:hAnsi="Times New Roman"/>
                <w:sz w:val="24"/>
                <w:szCs w:val="24"/>
                <w:lang w:eastAsia="ru-RU"/>
              </w:rPr>
              <w:t>нормативно-правовой базой.</w:t>
            </w:r>
          </w:p>
          <w:p w:rsidR="00C40F5E" w:rsidRDefault="00C40F5E" w:rsidP="00A76A54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rPr>
                <w:rFonts w:ascii="Times New Roman" w:hAnsi="Times New Roman"/>
                <w:sz w:val="24"/>
                <w:szCs w:val="24"/>
              </w:rPr>
            </w:pPr>
          </w:p>
          <w:p w:rsidR="00C40F5E" w:rsidRDefault="00C40F5E" w:rsidP="00A76A54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rPr>
                <w:rFonts w:ascii="Times New Roman" w:hAnsi="Times New Roman"/>
                <w:sz w:val="24"/>
                <w:szCs w:val="24"/>
              </w:rPr>
            </w:pPr>
          </w:p>
          <w:p w:rsidR="00443C86" w:rsidRPr="00BA36B9" w:rsidRDefault="00443C86" w:rsidP="00C40F5E">
            <w:pPr>
              <w:pStyle w:val="a4"/>
              <w:tabs>
                <w:tab w:val="left" w:pos="0"/>
              </w:tabs>
              <w:spacing w:after="0" w:line="240" w:lineRule="auto"/>
              <w:ind w:left="0" w:right="-8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Default="00443C86" w:rsidP="00A76A54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443C86" w:rsidRPr="000F0245" w:rsidRDefault="00443C86" w:rsidP="005D3BFC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0245">
              <w:rPr>
                <w:rFonts w:ascii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443C86" w:rsidRPr="000F0245" w:rsidRDefault="00443C86" w:rsidP="00A76A54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0F0245" w:rsidRDefault="00443C86" w:rsidP="00C40F5E">
            <w:pPr>
              <w:tabs>
                <w:tab w:val="left" w:pos="34"/>
              </w:tabs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F0245">
              <w:rPr>
                <w:rFonts w:ascii="Times New Roman" w:hAnsi="Times New Roman"/>
                <w:sz w:val="24"/>
                <w:szCs w:val="24"/>
              </w:rPr>
              <w:t>Контрольное творческое задание (эссе)</w:t>
            </w:r>
          </w:p>
          <w:p w:rsidR="00443C86" w:rsidRPr="000F0245" w:rsidRDefault="00443C86" w:rsidP="00A76A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3C86" w:rsidRPr="000F0245" w:rsidTr="000F0245">
        <w:trPr>
          <w:trHeight w:val="390"/>
        </w:trPr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0F0245" w:rsidRDefault="00443C86" w:rsidP="00BF14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BF14E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0F0245" w:rsidRDefault="00BF14ED" w:rsidP="00A76A54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 и начальные профессиональные навыки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реализации программ по изобразительному искусству, ориентированных на различные социальные группы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0F0245" w:rsidRDefault="00443C86" w:rsidP="00BE5F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BE5F09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BA36B9" w:rsidRDefault="00C40F5E" w:rsidP="00BF14ED">
            <w:pPr>
              <w:pStyle w:val="a4"/>
              <w:tabs>
                <w:tab w:val="left" w:pos="405"/>
              </w:tabs>
              <w:spacing w:after="0" w:line="240" w:lineRule="auto"/>
              <w:ind w:left="0" w:right="-8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 w:rsidRPr="00C81AD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творческие умения и начальные профессиональные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 применению полученных знаний на практике с целью использования в педагогической деятельности  для </w:t>
            </w:r>
            <w:r w:rsidRPr="00AA7066">
              <w:rPr>
                <w:rFonts w:ascii="Times New Roman" w:hAnsi="Times New Roman"/>
                <w:sz w:val="24"/>
                <w:szCs w:val="24"/>
              </w:rPr>
              <w:t>разви</w:t>
            </w:r>
            <w:r>
              <w:rPr>
                <w:rFonts w:ascii="Times New Roman" w:hAnsi="Times New Roman"/>
                <w:sz w:val="24"/>
                <w:szCs w:val="24"/>
              </w:rPr>
              <w:t>тияобучающихся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Default="00443C86" w:rsidP="005D3BFC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ПК-13</w:t>
            </w:r>
          </w:p>
          <w:p w:rsidR="00443C86" w:rsidRPr="000F0245" w:rsidRDefault="00443C86" w:rsidP="005D3BFC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ПК-14</w:t>
            </w:r>
          </w:p>
        </w:tc>
        <w:tc>
          <w:tcPr>
            <w:tcW w:w="15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Pr="000F0245" w:rsidRDefault="00BF14ED" w:rsidP="00BF14ED">
            <w:pPr>
              <w:tabs>
                <w:tab w:val="left" w:pos="535"/>
              </w:tabs>
              <w:spacing w:after="0" w:line="240" w:lineRule="auto"/>
              <w:ind w:left="-66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r w:rsidR="00443C86" w:rsidRPr="000F0245">
              <w:rPr>
                <w:rFonts w:ascii="Times New Roman" w:hAnsi="Times New Roman"/>
                <w:sz w:val="24"/>
                <w:szCs w:val="24"/>
              </w:rPr>
              <w:t>ыставка творческих работ</w:t>
            </w:r>
            <w:r w:rsidR="00B96B9F">
              <w:rPr>
                <w:rFonts w:ascii="Times New Roman" w:hAnsi="Times New Roman"/>
                <w:sz w:val="24"/>
                <w:szCs w:val="24"/>
              </w:rPr>
              <w:t>, собеседование</w:t>
            </w:r>
          </w:p>
        </w:tc>
      </w:tr>
    </w:tbl>
    <w:p w:rsidR="00443C86" w:rsidRDefault="00443C86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</w:p>
    <w:p w:rsidR="00443C86" w:rsidRDefault="00443C86" w:rsidP="001553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Пра</w:t>
      </w:r>
      <w:r w:rsidR="00C40F5E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ва и обязанности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практикантов</w:t>
      </w:r>
    </w:p>
    <w:p w:rsidR="00443C86" w:rsidRPr="00925B45" w:rsidRDefault="002557BE" w:rsidP="002557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В период прохождения практики обучающийся </w:t>
      </w:r>
      <w:r w:rsidR="00443C86" w:rsidRPr="00925B45">
        <w:rPr>
          <w:rFonts w:ascii="Times New Roman" w:hAnsi="Times New Roman"/>
          <w:iCs/>
          <w:sz w:val="24"/>
          <w:szCs w:val="24"/>
          <w:lang w:eastAsia="ru-RU"/>
        </w:rPr>
        <w:t>имеет право: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 xml:space="preserve">быть обеспеченным рабочим местом на </w:t>
      </w:r>
      <w:r w:rsidR="0042332D">
        <w:rPr>
          <w:rFonts w:ascii="Times New Roman" w:hAnsi="Times New Roman"/>
          <w:iCs/>
          <w:sz w:val="24"/>
          <w:szCs w:val="24"/>
          <w:lang w:eastAsia="ru-RU"/>
        </w:rPr>
        <w:t>время</w:t>
      </w:r>
      <w:r w:rsidRPr="00925B45">
        <w:rPr>
          <w:rFonts w:ascii="Times New Roman" w:hAnsi="Times New Roman"/>
          <w:iCs/>
          <w:sz w:val="24"/>
          <w:szCs w:val="24"/>
          <w:lang w:eastAsia="ru-RU"/>
        </w:rPr>
        <w:t xml:space="preserve"> практики;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пользоваться имеющейся на предприятии нормативной документацией, консультироваться с руководителем по вопросам организации производственного процесса;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подбирать материалы для отчёта по практике.</w:t>
      </w:r>
    </w:p>
    <w:p w:rsidR="00443C86" w:rsidRPr="00925B45" w:rsidRDefault="002557BE" w:rsidP="001553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Обучающийся </w:t>
      </w:r>
      <w:r w:rsidR="00443C86" w:rsidRPr="00925B45">
        <w:rPr>
          <w:rFonts w:ascii="Times New Roman" w:hAnsi="Times New Roman"/>
          <w:iCs/>
          <w:sz w:val="24"/>
          <w:szCs w:val="24"/>
          <w:lang w:eastAsia="ru-RU"/>
        </w:rPr>
        <w:t>обязан: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своевременно прибыть на место практики;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проходить практику на рабочем месте, предусмотренном программой;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подчиняться действующим на базовом предприятии правилам внутреннего трудового распорядка;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пройти инструктаж по технике безопасности, соблюдать правила охраны труда, техники безопасности и производственной санитарии;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полностью выполнять задания, предусмотренные программой практики;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принимать активное участие в работе подразделения, подготовке и обсуждении отдельных вопросов, рассматриваемых на совещаниях, собраниях, в разработке мероприятий по улучшению хозяйственной деятельности;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нести ответственность за выполняемую работу и ее результаты;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вести дневник по учету всех видов выполняемых работ;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 xml:space="preserve">своевременно проинформировать деканат факультета или руководителя практики от вуза о причине отсутствия на практике в случае болезни или иным </w:t>
      </w:r>
      <w:r w:rsidRPr="00925B45">
        <w:rPr>
          <w:rFonts w:ascii="Times New Roman" w:hAnsi="Times New Roman"/>
          <w:iCs/>
          <w:sz w:val="24"/>
          <w:szCs w:val="24"/>
          <w:lang w:eastAsia="ru-RU"/>
        </w:rPr>
        <w:lastRenderedPageBreak/>
        <w:t>уважительным причинам (с обязательным предоставлением подтверждающих причину отсутствия документов);</w:t>
      </w:r>
    </w:p>
    <w:p w:rsidR="00443C86" w:rsidRPr="00925B45" w:rsidRDefault="00443C86" w:rsidP="00244178">
      <w:pPr>
        <w:pStyle w:val="a4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5B45">
        <w:rPr>
          <w:rFonts w:ascii="Times New Roman" w:hAnsi="Times New Roman"/>
          <w:iCs/>
          <w:sz w:val="24"/>
          <w:szCs w:val="24"/>
          <w:lang w:eastAsia="ru-RU"/>
        </w:rPr>
        <w:t>по окончании практики предоставить руководителю практики от вуза отчет, который подлежит защите.</w:t>
      </w:r>
    </w:p>
    <w:p w:rsidR="00443C86" w:rsidRPr="00925B45" w:rsidRDefault="002557BE" w:rsidP="001553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 xml:space="preserve">Обучающимся, </w:t>
      </w:r>
      <w:r w:rsidR="00443C86" w:rsidRPr="00925B45">
        <w:rPr>
          <w:rFonts w:ascii="Times New Roman" w:hAnsi="Times New Roman"/>
          <w:iCs/>
          <w:sz w:val="24"/>
          <w:szCs w:val="24"/>
          <w:lang w:eastAsia="ru-RU"/>
        </w:rPr>
        <w:t>не прошедшим практику в полном объеме по уважительной причине, сроки практики продлеваются.</w:t>
      </w:r>
    </w:p>
    <w:p w:rsidR="00443C86" w:rsidRDefault="00443C86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</w:p>
    <w:p w:rsidR="00443C86" w:rsidRPr="00C40F5E" w:rsidRDefault="00443C86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40F5E">
        <w:rPr>
          <w:rFonts w:ascii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C40F5E">
        <w:rPr>
          <w:rFonts w:ascii="Times New Roman" w:hAnsi="Times New Roman"/>
          <w:bCs/>
          <w:sz w:val="24"/>
          <w:szCs w:val="24"/>
          <w:lang w:eastAsia="ru-RU"/>
        </w:rPr>
        <w:t>учебная</w:t>
      </w:r>
      <w:proofErr w:type="gramEnd"/>
    </w:p>
    <w:p w:rsidR="00113FDB" w:rsidRPr="00113FDB" w:rsidRDefault="00113FDB" w:rsidP="00113FDB">
      <w:pPr>
        <w:pStyle w:val="a4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13FDB">
        <w:rPr>
          <w:rFonts w:ascii="Times New Roman" w:hAnsi="Times New Roman"/>
          <w:bCs/>
          <w:sz w:val="24"/>
          <w:szCs w:val="24"/>
          <w:lang w:eastAsia="ru-RU"/>
        </w:rPr>
        <w:t xml:space="preserve">Способ проведения практики – стационарная; выездная. </w:t>
      </w:r>
      <w:r w:rsidRPr="00113FDB">
        <w:rPr>
          <w:rFonts w:ascii="Times New Roman" w:hAnsi="Times New Roman"/>
          <w:bCs/>
          <w:sz w:val="24"/>
          <w:szCs w:val="24"/>
          <w:lang w:eastAsia="ru-RU"/>
        </w:rPr>
        <w:t>П</w:t>
      </w:r>
      <w:r w:rsidRPr="00113FDB">
        <w:rPr>
          <w:rFonts w:ascii="Times New Roman" w:hAnsi="Times New Roman"/>
          <w:bCs/>
          <w:sz w:val="24"/>
          <w:szCs w:val="24"/>
          <w:lang w:eastAsia="ru-RU"/>
        </w:rPr>
        <w:t>рактика осуществляется дискретно по видам практик в соответствии с календарным учебным графиком. Проводится в организациях и предприятиях, соответствующих направлению и профилю подготовки. Выездная практика организуется только при наличии заявления обучающегося.</w:t>
      </w:r>
      <w:bookmarkStart w:id="0" w:name="_GoBack"/>
      <w:bookmarkEnd w:id="0"/>
    </w:p>
    <w:p w:rsidR="00443C86" w:rsidRDefault="00443C86" w:rsidP="00A76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A76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443C86" w:rsidRPr="00DB597C" w:rsidRDefault="00BF14ED" w:rsidP="00A76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Обучающиеся</w:t>
      </w:r>
      <w:r w:rsidR="00443C86">
        <w:rPr>
          <w:rFonts w:ascii="Times New Roman" w:hAnsi="Times New Roman"/>
          <w:sz w:val="24"/>
          <w:szCs w:val="24"/>
          <w:lang w:eastAsia="ru-RU"/>
        </w:rPr>
        <w:t xml:space="preserve"> проходят учебную (культурно-просветительскую) практику в Нижегородской государственном педагогическом </w:t>
      </w:r>
      <w:proofErr w:type="gramStart"/>
      <w:r w:rsidR="00443C86">
        <w:rPr>
          <w:rFonts w:ascii="Times New Roman" w:hAnsi="Times New Roman"/>
          <w:sz w:val="24"/>
          <w:szCs w:val="24"/>
          <w:lang w:eastAsia="ru-RU"/>
        </w:rPr>
        <w:t>университете</w:t>
      </w:r>
      <w:proofErr w:type="gramEnd"/>
      <w:r w:rsidR="00443C86">
        <w:rPr>
          <w:rFonts w:ascii="Times New Roman" w:hAnsi="Times New Roman"/>
          <w:sz w:val="24"/>
          <w:szCs w:val="24"/>
          <w:lang w:eastAsia="ru-RU"/>
        </w:rPr>
        <w:t xml:space="preserve"> им. Козьмы Минина на кафедре декоративно-прикладного искусства и дизайна. Практика проводится на 2 курсе в объеме 108 часов. Практика проводится в соответствии с графиком и программой, составленной руководителем практики. В программе указываются формы отчётности.</w:t>
      </w:r>
    </w:p>
    <w:p w:rsidR="00443C86" w:rsidRDefault="00443C86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C40F5E" w:rsidRPr="00DB597C" w:rsidRDefault="00C40F5E" w:rsidP="00A76A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3E2FCA" w:rsidRDefault="00443C86" w:rsidP="00A76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7.1. Трудоемкость практики: 3 з.е./2 недели</w:t>
      </w:r>
    </w:p>
    <w:p w:rsidR="00443C86" w:rsidRPr="003E2FCA" w:rsidRDefault="00443C86" w:rsidP="00A76A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E2FCA"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2"/>
        <w:gridCol w:w="3456"/>
        <w:gridCol w:w="1111"/>
        <w:gridCol w:w="1249"/>
        <w:gridCol w:w="972"/>
        <w:gridCol w:w="835"/>
        <w:gridCol w:w="1386"/>
      </w:tblGrid>
      <w:tr w:rsidR="00443C86" w:rsidRPr="00DB597C" w:rsidTr="0007228D">
        <w:trPr>
          <w:trHeight w:val="942"/>
        </w:trPr>
        <w:tc>
          <w:tcPr>
            <w:tcW w:w="562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№</w:t>
            </w:r>
          </w:p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16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 w:rsidRPr="00DB597C"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443C86" w:rsidRPr="00DB597C" w:rsidTr="0007228D">
        <w:trPr>
          <w:trHeight w:val="1213"/>
        </w:trPr>
        <w:tc>
          <w:tcPr>
            <w:tcW w:w="562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cs="Calibri"/>
                <w:i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443C86" w:rsidRPr="00DB597C" w:rsidTr="00491389">
        <w:trPr>
          <w:trHeight w:val="502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6530C6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Times New Roman CYR"/>
                <w:b/>
                <w:bCs/>
                <w:i/>
                <w:lang w:eastAsia="ru-RU"/>
              </w:rPr>
            </w:pPr>
            <w:r w:rsidRPr="006530C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1.</w:t>
            </w:r>
          </w:p>
          <w:p w:rsidR="00443C86" w:rsidRPr="00964714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 CYR" w:hAnsi="Times New Roman CYR" w:cs="Times New Roman CYR"/>
                <w:i/>
                <w:lang w:eastAsia="ru-RU"/>
              </w:rPr>
            </w:pPr>
            <w:r w:rsidRPr="00C20FC1">
              <w:rPr>
                <w:rFonts w:ascii="Times New Roman CYR" w:hAnsi="Times New Roman CYR" w:cs="Times New Roman CYR"/>
                <w:bCs/>
                <w:i/>
                <w:lang w:eastAsia="ru-RU"/>
              </w:rPr>
              <w:t>Подготовительно-организационный этап</w:t>
            </w:r>
          </w:p>
        </w:tc>
      </w:tr>
      <w:tr w:rsidR="00443C86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6530C6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3E2FCA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Экскурсии в музеи или выставочные залы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1E3760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1E3760" w:rsidRDefault="00443C86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  <w:r w:rsidRPr="00CA2F03">
              <w:rPr>
                <w:rFonts w:ascii="Times New Roman" w:hAnsi="Times New Roman"/>
                <w:lang w:eastAsia="ru-RU"/>
              </w:rPr>
              <w:t>Эссе</w:t>
            </w:r>
          </w:p>
        </w:tc>
      </w:tr>
      <w:tr w:rsidR="00443C86" w:rsidRPr="00DB597C" w:rsidTr="0007228D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64714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443C86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6530C6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64714" w:rsidRDefault="00443C86" w:rsidP="00E904E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Городской пейзаж в графических техниках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53B88" w:rsidRDefault="00443C86" w:rsidP="00DA2DC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9D1CF5" w:rsidRDefault="00443C86" w:rsidP="00E904E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работ</w:t>
            </w:r>
          </w:p>
        </w:tc>
      </w:tr>
      <w:tr w:rsidR="00443C86" w:rsidRPr="00DB597C" w:rsidTr="0007228D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964714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Заключительный этап</w:t>
            </w:r>
          </w:p>
        </w:tc>
      </w:tr>
      <w:tr w:rsidR="00443C86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64714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Оформление работ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64714" w:rsidRDefault="00443C86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val="en-US" w:eastAsia="ru-RU"/>
              </w:rPr>
            </w:pPr>
            <w:r w:rsidRPr="00964714">
              <w:rPr>
                <w:rFonts w:ascii="Times New Roman" w:hAnsi="Times New Roman"/>
                <w:lang w:val="en-US"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работ</w:t>
            </w:r>
          </w:p>
        </w:tc>
      </w:tr>
      <w:tr w:rsidR="00443C86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64714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 w:rsidRPr="00964714">
              <w:rPr>
                <w:rFonts w:ascii="Times New Roman" w:hAnsi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2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46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A2DCC" w:rsidRDefault="00443C86" w:rsidP="0021618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48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hAnsi="Times New Roman CYR" w:cs="Times New Roman CYR"/>
                <w:lang w:eastAsia="ru-RU"/>
              </w:rPr>
            </w:pPr>
          </w:p>
        </w:tc>
      </w:tr>
      <w:tr w:rsidR="00443C86" w:rsidRPr="00DB597C" w:rsidTr="0007228D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6530C6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</w:pPr>
            <w:r w:rsidRPr="006530C6">
              <w:rPr>
                <w:rFonts w:ascii="Times New Roman CYR" w:hAnsi="Times New Roman CYR" w:cs="Times New Roman CYR"/>
                <w:b/>
                <w:bCs/>
                <w:iCs/>
                <w:lang w:eastAsia="ru-RU"/>
              </w:rPr>
              <w:t>Раздел 2.</w:t>
            </w:r>
          </w:p>
          <w:p w:rsidR="00443C86" w:rsidRPr="00964714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cs="Calibri"/>
                <w:i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Подготовительно-организационный этап</w:t>
            </w:r>
          </w:p>
        </w:tc>
      </w:tr>
      <w:tr w:rsidR="00443C86" w:rsidRPr="00DB597C" w:rsidTr="0007228D">
        <w:trPr>
          <w:trHeight w:val="378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964714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964714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Согласование мест и тем работ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443C86" w:rsidRPr="00964714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443C86" w:rsidRPr="00964714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CA2F03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DA2DCC" w:rsidRDefault="00443C86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964714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Просмотр и анализ </w:t>
            </w:r>
            <w:r w:rsidR="00EC2C7D">
              <w:rPr>
                <w:rFonts w:ascii="Times New Roman" w:hAnsi="Times New Roman"/>
                <w:lang w:eastAsia="ru-RU"/>
              </w:rPr>
              <w:t xml:space="preserve">творческих </w:t>
            </w:r>
            <w:r>
              <w:rPr>
                <w:rFonts w:ascii="Times New Roman" w:hAnsi="Times New Roman"/>
                <w:lang w:eastAsia="ru-RU"/>
              </w:rPr>
              <w:t>работ</w:t>
            </w:r>
          </w:p>
        </w:tc>
      </w:tr>
      <w:tr w:rsidR="00443C86" w:rsidRPr="00DB597C" w:rsidTr="0007228D">
        <w:trPr>
          <w:trHeight w:val="165"/>
        </w:trPr>
        <w:tc>
          <w:tcPr>
            <w:tcW w:w="9571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DB597C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443C86" w:rsidRPr="00DB597C" w:rsidTr="0007228D">
        <w:trPr>
          <w:trHeight w:val="104"/>
        </w:trPr>
        <w:tc>
          <w:tcPr>
            <w:tcW w:w="5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964714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964714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64714">
              <w:rPr>
                <w:rFonts w:ascii="Times New Roman" w:hAnsi="Times New Roman"/>
                <w:lang w:eastAsia="ru-RU"/>
              </w:rPr>
              <w:t>Городской пейзаж в живописных техниках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  <w:vAlign w:val="center"/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CA2F03" w:rsidRDefault="00443C86" w:rsidP="00647A7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443C86" w:rsidRPr="008E1BEA" w:rsidRDefault="00443C86" w:rsidP="0021618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49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DB597C" w:rsidRDefault="00EC2C7D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творческих работ</w:t>
            </w:r>
          </w:p>
        </w:tc>
      </w:tr>
      <w:tr w:rsidR="00443C86" w:rsidRPr="00DB597C" w:rsidTr="0007228D">
        <w:trPr>
          <w:trHeight w:val="150"/>
        </w:trPr>
        <w:tc>
          <w:tcPr>
            <w:tcW w:w="9571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43C86" w:rsidRPr="00DB597C" w:rsidRDefault="00443C86" w:rsidP="00B748E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64714">
              <w:rPr>
                <w:rFonts w:ascii="Times New Roman CYR" w:hAnsi="Times New Roman CYR" w:cs="Times New Roman CYR"/>
                <w:bCs/>
                <w:i/>
                <w:lang w:eastAsia="ru-RU"/>
              </w:rPr>
              <w:t>Заключительный этап</w:t>
            </w:r>
          </w:p>
        </w:tc>
      </w:tr>
      <w:tr w:rsidR="00443C86" w:rsidRPr="00DB597C" w:rsidTr="0007228D">
        <w:trPr>
          <w:trHeight w:val="150"/>
        </w:trPr>
        <w:tc>
          <w:tcPr>
            <w:tcW w:w="5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64714" w:rsidRDefault="00443C86" w:rsidP="006530C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D1CF5" w:rsidRDefault="00443C86" w:rsidP="00647A7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D1CF5">
              <w:rPr>
                <w:rFonts w:ascii="Times New Roman" w:hAnsi="Times New Roman"/>
                <w:lang w:eastAsia="ru-RU"/>
              </w:rPr>
              <w:t>Оформление работ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9D1CF5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9D1CF5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D1CF5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D1CF5" w:rsidRDefault="00443C86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9D1CF5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DB597C" w:rsidRDefault="00EC2C7D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творческих работ</w:t>
            </w:r>
          </w:p>
        </w:tc>
      </w:tr>
      <w:tr w:rsidR="00443C86" w:rsidRPr="00DB597C" w:rsidTr="0007228D">
        <w:trPr>
          <w:trHeight w:val="150"/>
        </w:trPr>
        <w:tc>
          <w:tcPr>
            <w:tcW w:w="5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D1CF5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Зачёт с оценкой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9D1CF5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43C86" w:rsidRPr="009D1CF5" w:rsidRDefault="00443C86" w:rsidP="0007228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D1CF5" w:rsidRDefault="00443C86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Собеседование</w:t>
            </w:r>
          </w:p>
        </w:tc>
      </w:tr>
      <w:tr w:rsidR="00443C86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 w:rsidRPr="00DB597C">
              <w:rPr>
                <w:rFonts w:ascii="Times New Roman" w:hAnsi="Times New Roman"/>
                <w:i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4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DA2DC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56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9D1CF5" w:rsidRDefault="00443C86" w:rsidP="00CA2F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60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DB597C" w:rsidRDefault="00443C86" w:rsidP="00E904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443C86" w:rsidRPr="00DB597C" w:rsidTr="0007228D">
        <w:trPr>
          <w:trHeight w:val="23"/>
        </w:trPr>
        <w:tc>
          <w:tcPr>
            <w:tcW w:w="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DB597C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A2F03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21618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4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A2F03">
              <w:rPr>
                <w:rFonts w:ascii="Times New Roman" w:hAnsi="Times New Roman"/>
                <w:b/>
                <w:lang w:eastAsia="ru-RU"/>
              </w:rPr>
              <w:t>10</w:t>
            </w:r>
            <w:r>
              <w:rPr>
                <w:rFonts w:ascii="Times New Roman" w:hAnsi="Times New Roman"/>
                <w:b/>
                <w:lang w:eastAsia="ru-RU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A2F03">
              <w:rPr>
                <w:rFonts w:ascii="Times New Roman" w:hAnsi="Times New Roman"/>
                <w:b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CA2F03" w:rsidRDefault="00443C86" w:rsidP="00E904E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b/>
                <w:lang w:eastAsia="ru-RU"/>
              </w:rPr>
            </w:pPr>
          </w:p>
        </w:tc>
      </w:tr>
    </w:tbl>
    <w:p w:rsidR="00443C86" w:rsidRDefault="00443C86" w:rsidP="00E904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практике </w:t>
      </w:r>
    </w:p>
    <w:p w:rsidR="00443C86" w:rsidRPr="009A7CE5" w:rsidRDefault="00443C86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A7CE5">
        <w:rPr>
          <w:rFonts w:ascii="Times New Roman" w:hAnsi="Times New Roman"/>
          <w:sz w:val="24"/>
          <w:szCs w:val="24"/>
        </w:rPr>
        <w:t>В соо</w:t>
      </w:r>
      <w:r>
        <w:rPr>
          <w:rFonts w:ascii="Times New Roman" w:hAnsi="Times New Roman"/>
          <w:sz w:val="24"/>
          <w:szCs w:val="24"/>
        </w:rPr>
        <w:t>тветствии с требованиями ФГОС В</w:t>
      </w:r>
      <w:r w:rsidRPr="009A7CE5">
        <w:rPr>
          <w:rFonts w:ascii="Times New Roman" w:hAnsi="Times New Roman"/>
          <w:sz w:val="24"/>
          <w:szCs w:val="24"/>
        </w:rPr>
        <w:t>Ов учебном процессе используются различные формы проведения практических занятий в сочетании с внеаудиторной работой с целью формирования и развития профессиональных навыков обучающихся. В процессе работы используются как традиционные, так и инновационные, активные и интерактивные технологии,</w:t>
      </w:r>
      <w:r>
        <w:rPr>
          <w:rFonts w:ascii="Times New Roman" w:hAnsi="Times New Roman"/>
          <w:sz w:val="24"/>
          <w:szCs w:val="24"/>
        </w:rPr>
        <w:t xml:space="preserve"> методы и формы обучения: беседы</w:t>
      </w:r>
      <w:r w:rsidRPr="009A7CE5">
        <w:rPr>
          <w:rFonts w:ascii="Times New Roman" w:hAnsi="Times New Roman"/>
          <w:sz w:val="24"/>
          <w:szCs w:val="24"/>
        </w:rPr>
        <w:t>, объяснительн</w:t>
      </w:r>
      <w:proofErr w:type="gramStart"/>
      <w:r w:rsidRPr="009A7CE5">
        <w:rPr>
          <w:rFonts w:ascii="Times New Roman" w:hAnsi="Times New Roman"/>
          <w:sz w:val="24"/>
          <w:szCs w:val="24"/>
        </w:rPr>
        <w:t>о-</w:t>
      </w:r>
      <w:proofErr w:type="gramEnd"/>
      <w:r w:rsidRPr="009A7CE5">
        <w:rPr>
          <w:rFonts w:ascii="Times New Roman" w:hAnsi="Times New Roman"/>
          <w:sz w:val="24"/>
          <w:szCs w:val="24"/>
        </w:rPr>
        <w:t xml:space="preserve"> иллюстративный метод с элементами проблемного изложения, практические занятия, самостоятельные работы, научно-исследовательская работа, изучение декоративно- прикладных изделий, экскурсии, использование компьютерных технологий – мультимедийные лекции; регистрация, сбор, накопление, хранение</w:t>
      </w:r>
      <w:r>
        <w:rPr>
          <w:rFonts w:ascii="Times New Roman" w:hAnsi="Times New Roman"/>
          <w:sz w:val="24"/>
          <w:szCs w:val="24"/>
        </w:rPr>
        <w:t xml:space="preserve"> информации об изучаемых изделиях</w:t>
      </w:r>
      <w:r w:rsidRPr="009A7CE5">
        <w:rPr>
          <w:rFonts w:ascii="Times New Roman" w:hAnsi="Times New Roman"/>
          <w:sz w:val="24"/>
          <w:szCs w:val="24"/>
        </w:rPr>
        <w:t>.</w:t>
      </w:r>
    </w:p>
    <w:p w:rsidR="00443C86" w:rsidRDefault="00443C86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443C86" w:rsidRDefault="00443C86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B6243">
        <w:rPr>
          <w:rFonts w:ascii="Times New Roman" w:hAnsi="Times New Roman"/>
          <w:bCs/>
          <w:i/>
          <w:sz w:val="24"/>
          <w:szCs w:val="24"/>
          <w:lang w:eastAsia="ru-RU"/>
        </w:rPr>
        <w:t>9.1. Рейтинг-план</w:t>
      </w:r>
    </w:p>
    <w:p w:rsidR="00443C86" w:rsidRPr="002B6243" w:rsidRDefault="00443C86" w:rsidP="00C160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4"/>
        <w:gridCol w:w="1559"/>
        <w:gridCol w:w="1843"/>
        <w:gridCol w:w="1417"/>
        <w:gridCol w:w="1418"/>
        <w:gridCol w:w="1177"/>
        <w:gridCol w:w="829"/>
        <w:gridCol w:w="828"/>
      </w:tblGrid>
      <w:tr w:rsidR="00443C86" w:rsidRPr="008244C3" w:rsidTr="00491389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практику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43C86" w:rsidRPr="008244C3" w:rsidTr="00491389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43C86" w:rsidRPr="008244C3" w:rsidTr="00491389">
        <w:trPr>
          <w:trHeight w:val="300"/>
        </w:trPr>
        <w:tc>
          <w:tcPr>
            <w:tcW w:w="53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3C86" w:rsidRPr="00BA36B9" w:rsidRDefault="00443C86" w:rsidP="00491389">
            <w:pPr>
              <w:pStyle w:val="a4"/>
              <w:tabs>
                <w:tab w:val="left" w:pos="0"/>
              </w:tabs>
              <w:spacing w:after="0" w:line="240" w:lineRule="auto"/>
              <w:ind w:left="-47" w:right="-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A36B9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Экскурсии</w:t>
            </w:r>
          </w:p>
        </w:tc>
        <w:tc>
          <w:tcPr>
            <w:tcW w:w="14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443C86" w:rsidRPr="008244C3" w:rsidTr="0097303C">
        <w:trPr>
          <w:trHeight w:val="300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443C86" w:rsidRPr="008244C3" w:rsidRDefault="00443C86" w:rsidP="001D54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1D54E3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(графика)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EC2C7D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8244C3" w:rsidTr="0097303C">
        <w:trPr>
          <w:trHeight w:val="300"/>
        </w:trPr>
        <w:tc>
          <w:tcPr>
            <w:tcW w:w="534" w:type="dxa"/>
            <w:vMerge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(живопись)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EC2C7D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8244C3" w:rsidTr="0049138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91389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13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91389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491389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491389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13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3C86" w:rsidRPr="00491389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913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43C86" w:rsidRPr="008244C3" w:rsidTr="0049138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3C86" w:rsidRPr="008244C3" w:rsidRDefault="00443C86" w:rsidP="004913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244C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43C86" w:rsidRPr="00DB597C" w:rsidRDefault="00443C86" w:rsidP="00E904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C7A82">
        <w:rPr>
          <w:rFonts w:ascii="Times New Roman" w:hAnsi="Times New Roman"/>
          <w:bCs/>
          <w:sz w:val="24"/>
          <w:szCs w:val="24"/>
          <w:lang w:eastAsia="ru-RU"/>
        </w:rPr>
        <w:t xml:space="preserve">Промежуточная аттестация по итогам практики проходит в форме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итогового </w:t>
      </w:r>
      <w:r w:rsidRPr="009C7A82">
        <w:rPr>
          <w:rFonts w:ascii="Times New Roman" w:hAnsi="Times New Roman"/>
          <w:bCs/>
          <w:sz w:val="24"/>
          <w:szCs w:val="24"/>
          <w:lang w:eastAsia="ru-RU"/>
        </w:rPr>
        <w:t>просмотра практических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творческих </w:t>
      </w:r>
      <w:r w:rsidRPr="009C7A82">
        <w:rPr>
          <w:rFonts w:ascii="Times New Roman" w:hAnsi="Times New Roman"/>
          <w:bCs/>
          <w:sz w:val="24"/>
          <w:szCs w:val="24"/>
          <w:lang w:eastAsia="ru-RU"/>
        </w:rPr>
        <w:t xml:space="preserve"> заданий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 и отчета об экскурсии  в форме эссе. Кроме того студенты обязаны сдать оформленные дневники и отчёты по практике.</w:t>
      </w:r>
    </w:p>
    <w:p w:rsidR="0051588B" w:rsidRDefault="0051588B" w:rsidP="00EC2C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2557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443C86" w:rsidRDefault="00443C86" w:rsidP="002557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11.</w:t>
      </w:r>
      <w:r w:rsidRPr="0072502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1. </w:t>
      </w:r>
      <w:r w:rsidRPr="0072502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43C86" w:rsidRDefault="00443C86" w:rsidP="002557B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Лукина, И.К. Рисунок и перспектива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И.К. Лукина. - Воронеж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Воронежская государственная лесотехническая академия, 2008. - 59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2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http://biblioclub.ru/index.php?page=book&amp;id=142463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Pr="00C23A7F" w:rsidRDefault="00443C86" w:rsidP="002557B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Pr="00CB2F01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C23A7F">
        <w:rPr>
          <w:rFonts w:ascii="Times New Roman" w:hAnsi="Times New Roman"/>
          <w:color w:val="454545"/>
          <w:sz w:val="24"/>
          <w:szCs w:val="24"/>
        </w:rPr>
        <w:t>Казарин, С.Н. Академический рисунок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наглядное пособие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2017. - 142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978-5-8154-0383-3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3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http://biblioclub.ru/index.php?page=book&amp;id=487671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Default="00443C86" w:rsidP="002557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25029">
        <w:rPr>
          <w:rFonts w:ascii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443C86" w:rsidRDefault="00443C86" w:rsidP="002557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1.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Графика натюрморта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пособие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2014. - 304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978-5-691-01629-5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4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http://biblioclub.ru/index.php?page=book&amp;id=234838</w:t>
        </w:r>
      </w:hyperlink>
      <w:r w:rsidRPr="00C23A7F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Default="00443C86" w:rsidP="002557B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2. </w:t>
      </w:r>
      <w:r w:rsidRPr="00C23A7F">
        <w:rPr>
          <w:rFonts w:ascii="Times New Roman" w:hAnsi="Times New Roman"/>
          <w:color w:val="454545"/>
          <w:sz w:val="24"/>
          <w:szCs w:val="24"/>
        </w:rPr>
        <w:t>Дрозд, А.Н. Декоративная графика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учебное наглядное пособие / А.Н. Дрозд ; Министерство культуры Российской Федерации, ФГБОУ ВПО «Кемеровский государственный университет культуры и искусств», Институт визуальных искусств, Кафедра дизайна. - Кемерово 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>:К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>емГУКИ, 2015. - 84 с. : ил. - Библиогр. в кн. - ISBN 978-5-8154-0305-5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5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http://biblioclub.ru/index.php?page=book&amp;id=438308</w:t>
        </w:r>
      </w:hyperlink>
    </w:p>
    <w:p w:rsidR="00443C86" w:rsidRPr="00C23A7F" w:rsidRDefault="00443C86" w:rsidP="002557B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Pr="00C23A7F">
        <w:rPr>
          <w:rFonts w:ascii="Times New Roman" w:hAnsi="Times New Roman"/>
          <w:color w:val="454545"/>
          <w:sz w:val="24"/>
          <w:szCs w:val="24"/>
        </w:rPr>
        <w:t>Бесчастнов, Н.П. Портретная графика / Н.П. Бесчастнов. - Москва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Гуманитарный издательский центр ВЛАДОС, 2016. - 400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(Изобразительное искусство). - ISBN 5-691-01533-8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6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http://biblioclub.ru/index.php?page=book&amp;id=56675</w:t>
        </w:r>
      </w:hyperlink>
    </w:p>
    <w:p w:rsidR="00443C86" w:rsidRPr="00C23A7F" w:rsidRDefault="00443C86" w:rsidP="002557B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4. </w:t>
      </w:r>
      <w:r w:rsidRPr="00C23A7F">
        <w:rPr>
          <w:rFonts w:ascii="Times New Roman" w:hAnsi="Times New Roman"/>
          <w:color w:val="454545"/>
          <w:sz w:val="24"/>
          <w:szCs w:val="24"/>
        </w:rPr>
        <w:t>Казарин, С.Н. Академический рисунок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практикум / С.Н. Казарин ; Министерство культуры Российской Федерации, Кемеровский государственный институт культуры, Институт визуальных искусств, Кафедра дизайна. - Кемерово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Кемеровский государственный институт культуры, 2016. - 87 с.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ил. - ISBN 978-5-8154-0347-5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7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http://biblioclub.ru/index.php?page=book&amp;id=472647</w:t>
        </w:r>
      </w:hyperlink>
      <w:r w:rsidR="0042332D">
        <w:rPr>
          <w:rFonts w:ascii="Times New Roman" w:hAnsi="Times New Roman"/>
          <w:color w:val="454545"/>
          <w:sz w:val="24"/>
          <w:szCs w:val="24"/>
        </w:rPr>
        <w:t> </w:t>
      </w:r>
    </w:p>
    <w:p w:rsidR="00443C86" w:rsidRDefault="00443C86" w:rsidP="002557BE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 xml:space="preserve">5. </w:t>
      </w:r>
      <w:r w:rsidRPr="00C23A7F">
        <w:rPr>
          <w:rFonts w:ascii="Times New Roman" w:hAnsi="Times New Roman"/>
          <w:color w:val="454545"/>
          <w:sz w:val="24"/>
          <w:szCs w:val="24"/>
        </w:rPr>
        <w:t>Смирнова, М.А. Композиционные основы и графическая стилизация в курсе рисунка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методическое пособие / М.А. Смирнова. - Екатеринбург 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>:А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>рхитектон, 2010. - 156 с. : ил. - Библиогр. в кн. - ISBN 978-5-7408-0169-8</w:t>
      </w:r>
      <w:proofErr w:type="gramStart"/>
      <w:r w:rsidRPr="00C23A7F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C23A7F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8" w:history="1">
        <w:r w:rsidRPr="00C23A7F">
          <w:rPr>
            <w:rStyle w:val="afa"/>
            <w:rFonts w:ascii="Times New Roman" w:hAnsi="Times New Roman"/>
            <w:color w:val="006CA1"/>
            <w:sz w:val="24"/>
            <w:szCs w:val="24"/>
          </w:rPr>
          <w:t>http://biblioclub.ru/index.php?page=book&amp;id=222107</w:t>
        </w:r>
      </w:hyperlink>
      <w:r w:rsidR="0042332D">
        <w:rPr>
          <w:rFonts w:ascii="Times New Roman" w:hAnsi="Times New Roman"/>
          <w:color w:val="454545"/>
          <w:sz w:val="24"/>
          <w:szCs w:val="24"/>
        </w:rPr>
        <w:t>.</w:t>
      </w:r>
    </w:p>
    <w:p w:rsidR="00443C86" w:rsidRDefault="00443C86" w:rsidP="002557BE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94DC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 w:rsidRPr="00D94DC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94DC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443C86" w:rsidRPr="00D94DCA" w:rsidRDefault="00443C86" w:rsidP="002557BE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D94DCA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1. Яковлев А.А. Учебная практика (пленэр): </w:t>
      </w:r>
      <w:proofErr w:type="gramStart"/>
      <w:r w:rsidRPr="00D94DCA">
        <w:rPr>
          <w:rFonts w:ascii="Times New Roman" w:hAnsi="Times New Roman"/>
          <w:bCs/>
          <w:iCs/>
          <w:sz w:val="24"/>
          <w:szCs w:val="24"/>
          <w:lang w:eastAsia="ru-RU"/>
        </w:rPr>
        <w:t>Методические</w:t>
      </w:r>
      <w:proofErr w:type="gramEnd"/>
      <w:r w:rsidRPr="00D94DC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рекомендации-Нижний Новгород: НГПУ, 2011 – 21с.</w:t>
      </w:r>
    </w:p>
    <w:p w:rsidR="00443C86" w:rsidRDefault="00443C86" w:rsidP="002557BE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11.4. </w:t>
      </w:r>
      <w:r w:rsidRPr="00595A55">
        <w:rPr>
          <w:rFonts w:ascii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практики</w:t>
      </w:r>
    </w:p>
    <w:p w:rsidR="00443C86" w:rsidRDefault="00443C86" w:rsidP="00346294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26AC2">
        <w:rPr>
          <w:rFonts w:ascii="Times New Roman" w:hAnsi="Times New Roman"/>
          <w:sz w:val="24"/>
          <w:szCs w:val="24"/>
        </w:rPr>
        <w:t xml:space="preserve">Электронно-библиотечная система [Электронный ресурс] /  «КнигаФонд» – Режим доступа: </w:t>
      </w:r>
      <w:hyperlink r:id="rId69" w:history="1">
        <w:r w:rsidRPr="00FB6D48">
          <w:rPr>
            <w:rStyle w:val="afa"/>
            <w:rFonts w:ascii="Times New Roman" w:hAnsi="Times New Roman"/>
            <w:sz w:val="24"/>
            <w:szCs w:val="24"/>
          </w:rPr>
          <w:t>http://www.knigafund.ru/</w:t>
        </w:r>
      </w:hyperlink>
    </w:p>
    <w:p w:rsidR="00443C86" w:rsidRPr="00144CD9" w:rsidRDefault="00443C86" w:rsidP="0034629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2. 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>Русский музей [Электронный ресурс] / Постоянная экспозиция –</w:t>
      </w:r>
      <w:r w:rsidRPr="00144CD9">
        <w:rPr>
          <w:rFonts w:ascii="Times New Roman" w:hAnsi="Times New Roman"/>
          <w:sz w:val="24"/>
          <w:szCs w:val="24"/>
        </w:rPr>
        <w:t xml:space="preserve"> Режим доступа: 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>http://www.rusmuseum.ru/</w:t>
      </w:r>
    </w:p>
    <w:p w:rsidR="00443C86" w:rsidRPr="009972A2" w:rsidRDefault="00443C86" w:rsidP="0034629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3. </w:t>
      </w:r>
      <w:r w:rsidRPr="00144CD9">
        <w:rPr>
          <w:rFonts w:ascii="Times New Roman" w:hAnsi="Times New Roman"/>
          <w:bCs/>
          <w:sz w:val="24"/>
          <w:szCs w:val="24"/>
          <w:lang w:eastAsia="ru-RU"/>
        </w:rPr>
        <w:t xml:space="preserve">ГМИИ им. А.С. Пушкина [Электронный ресурс] / Музей им. Пушкина – </w:t>
      </w:r>
      <w:r w:rsidRPr="00144CD9">
        <w:rPr>
          <w:rFonts w:ascii="Times New Roman" w:hAnsi="Times New Roman"/>
          <w:sz w:val="24"/>
          <w:szCs w:val="24"/>
        </w:rPr>
        <w:t xml:space="preserve">Режим доступа: </w:t>
      </w:r>
      <w:hyperlink r:id="rId70" w:history="1">
        <w:r w:rsidRPr="00144CD9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http://www.museum.ru/gmii/</w:t>
        </w:r>
      </w:hyperlink>
    </w:p>
    <w:p w:rsidR="00443C86" w:rsidRPr="009972A2" w:rsidRDefault="00443C86" w:rsidP="0034629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4. </w:t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Открытый доступ – Режим доступа: </w:t>
      </w:r>
      <w:hyperlink r:id="rId71" w:tgtFrame="_blank" w:history="1">
        <w:r w:rsidRPr="00CB2F01">
          <w:rPr>
            <w:rStyle w:val="afa"/>
            <w:rFonts w:ascii="Times New Roman" w:hAnsi="Times New Roman"/>
            <w:color w:val="990099"/>
            <w:sz w:val="24"/>
            <w:szCs w:val="24"/>
          </w:rPr>
          <w:t>https://www.mininuniver.ru/about/library/elektronnye-resursy-s-otkrytym-dostupom</w:t>
        </w:r>
      </w:hyperlink>
    </w:p>
    <w:p w:rsidR="00443C86" w:rsidRPr="00F77240" w:rsidRDefault="00443C86" w:rsidP="0034629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5 </w:t>
      </w:r>
      <w:r w:rsidRPr="00CB2F01">
        <w:rPr>
          <w:rFonts w:ascii="Times New Roman" w:hAnsi="Times New Roman"/>
          <w:bCs/>
          <w:sz w:val="24"/>
          <w:szCs w:val="24"/>
          <w:lang w:eastAsia="ru-RU"/>
        </w:rPr>
        <w:t xml:space="preserve">Библиотека Мининского университета [Электронный ресурс] / Режим доступа: </w:t>
      </w:r>
      <w:hyperlink r:id="rId72" w:history="1">
        <w:r w:rsidRPr="00CB2F01">
          <w:rPr>
            <w:rStyle w:val="afa"/>
            <w:rFonts w:ascii="Times New Roman" w:hAnsi="Times New Roman"/>
            <w:sz w:val="24"/>
            <w:szCs w:val="24"/>
          </w:rPr>
          <w:t>https://www.mininuniver.ru/about/library/elektronnye-resursy</w:t>
        </w:r>
      </w:hyperlink>
    </w:p>
    <w:p w:rsidR="00443C86" w:rsidRDefault="00443C86" w:rsidP="00346294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6 </w:t>
      </w:r>
      <w:r w:rsidRPr="00C17974">
        <w:rPr>
          <w:rFonts w:ascii="Times New Roman" w:hAnsi="Times New Roman"/>
          <w:sz w:val="24"/>
          <w:szCs w:val="24"/>
        </w:rPr>
        <w:t xml:space="preserve">Изобразительное искусство [Электронный ресурс] / Каталог сайтов – Режим доступа: http://www.dir.antula.ru/art-graphic.htm </w:t>
      </w:r>
    </w:p>
    <w:p w:rsidR="00443C86" w:rsidRDefault="00443C86" w:rsidP="00346294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r w:rsidRPr="00C17974">
        <w:rPr>
          <w:rFonts w:ascii="Times New Roman" w:hAnsi="Times New Roman"/>
          <w:sz w:val="24"/>
          <w:szCs w:val="24"/>
          <w:shd w:val="clear" w:color="auto" w:fill="FFFFFF"/>
        </w:rPr>
        <w:t xml:space="preserve">Искусство [Электронный ресурс] /  страница ссылок на ресурсы – Режим доступа: http://www.artlib.ru/index.php?id=24 </w:t>
      </w:r>
    </w:p>
    <w:p w:rsidR="00443C86" w:rsidRPr="00C17974" w:rsidRDefault="00443C86" w:rsidP="00155343">
      <w:pPr>
        <w:pStyle w:val="a4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443C86" w:rsidRPr="00DB597C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443C86" w:rsidRDefault="00443C86" w:rsidP="00D92D7C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едставлен в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 Приложении 2.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3C86" w:rsidRPr="00DB597C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443C86" w:rsidRPr="004A39EB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39EB"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 xml:space="preserve">Для осуществления </w:t>
      </w:r>
      <w:r>
        <w:rPr>
          <w:rFonts w:ascii="Times New Roman" w:hAnsi="Times New Roman"/>
          <w:sz w:val="24"/>
          <w:szCs w:val="24"/>
        </w:rPr>
        <w:t>учебной</w:t>
      </w:r>
      <w:r w:rsidRPr="00E355D8">
        <w:rPr>
          <w:rFonts w:ascii="Times New Roman" w:hAnsi="Times New Roman"/>
          <w:sz w:val="24"/>
          <w:szCs w:val="24"/>
        </w:rPr>
        <w:t xml:space="preserve"> практики (пленер) для каждого студента необходимо следующее оборудование: 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Этюдник (складной мольберт). 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Планшеты. 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Папки для набросков, зарисовок, складной стул. 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Спецодежда: головной убор, ветровка и т.д. 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Бумага, картон, холсты. </w:t>
      </w:r>
    </w:p>
    <w:p w:rsidR="00443C86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355D8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 xml:space="preserve">Краски (акварель, темпера, масло и т.д.). </w:t>
      </w:r>
    </w:p>
    <w:p w:rsidR="00443C86" w:rsidRPr="00E355D8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355D8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 xml:space="preserve">) </w:t>
      </w:r>
      <w:r w:rsidRPr="00E355D8">
        <w:rPr>
          <w:rFonts w:ascii="Times New Roman" w:hAnsi="Times New Roman"/>
          <w:sz w:val="24"/>
          <w:szCs w:val="24"/>
        </w:rPr>
        <w:t>Пленэрный зонт от солнца.</w:t>
      </w:r>
    </w:p>
    <w:p w:rsidR="00443C86" w:rsidRPr="004A39EB" w:rsidRDefault="00443C86" w:rsidP="00D92D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A39EB">
        <w:rPr>
          <w:rFonts w:ascii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3C86" w:rsidRDefault="00443C86" w:rsidP="00D53B88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443C86" w:rsidRPr="00AC200A" w:rsidRDefault="00443C86" w:rsidP="00D53B88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C200A">
        <w:rPr>
          <w:rFonts w:ascii="Times New Roman" w:hAnsi="Times New Roman"/>
          <w:bCs/>
          <w:sz w:val="24"/>
          <w:szCs w:val="24"/>
          <w:lang w:eastAsia="ru-RU"/>
        </w:rPr>
        <w:t>-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>пакет</w:t>
      </w:r>
      <w:r w:rsidR="00853CB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MicrosoftOffice</w:t>
      </w:r>
      <w:r w:rsidRPr="00AC200A">
        <w:rPr>
          <w:rFonts w:ascii="Times New Roman" w:hAnsi="Times New Roman"/>
          <w:bCs/>
          <w:sz w:val="24"/>
          <w:szCs w:val="24"/>
          <w:lang w:eastAsia="ru-RU"/>
        </w:rPr>
        <w:t xml:space="preserve"> (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PowerPoint</w:t>
      </w:r>
      <w:r w:rsidRPr="00AC200A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Word</w:t>
      </w:r>
      <w:r w:rsidRPr="00AC200A">
        <w:rPr>
          <w:rFonts w:ascii="Times New Roman" w:hAnsi="Times New Roman"/>
          <w:bCs/>
          <w:sz w:val="24"/>
          <w:szCs w:val="24"/>
          <w:lang w:eastAsia="ru-RU"/>
        </w:rPr>
        <w:t>),</w:t>
      </w:r>
    </w:p>
    <w:p w:rsidR="00443C86" w:rsidRPr="003A7301" w:rsidRDefault="00443C86" w:rsidP="00D53B88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7301">
        <w:rPr>
          <w:rFonts w:ascii="Times New Roman" w:hAnsi="Times New Roman"/>
          <w:bCs/>
          <w:sz w:val="24"/>
          <w:szCs w:val="24"/>
          <w:lang w:eastAsia="ru-RU"/>
        </w:rPr>
        <w:t xml:space="preserve">-программное обеспечение электронного ресурса сайта moodle.mininuniver.ru, включая ЭБС, </w:t>
      </w:r>
      <w:r w:rsidRPr="003A7301">
        <w:rPr>
          <w:rFonts w:ascii="Times New Roman" w:hAnsi="Times New Roman"/>
          <w:bCs/>
          <w:sz w:val="24"/>
          <w:szCs w:val="24"/>
          <w:lang w:val="en-US" w:eastAsia="ru-RU"/>
        </w:rPr>
        <w:t>LMSMoodle</w:t>
      </w:r>
      <w:r w:rsidRPr="003A7301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443C86" w:rsidRPr="00907867" w:rsidRDefault="00443C86" w:rsidP="00D53B88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Cs/>
          <w:sz w:val="24"/>
          <w:szCs w:val="24"/>
          <w:lang w:eastAsia="ru-RU"/>
        </w:rPr>
      </w:pPr>
      <w:r w:rsidRPr="00907867">
        <w:rPr>
          <w:rFonts w:ascii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  <w:r>
        <w:rPr>
          <w:rFonts w:ascii="Times New Roman" w:hAnsi="Times New Roman"/>
          <w:bCs/>
          <w:sz w:val="24"/>
          <w:szCs w:val="24"/>
          <w:lang w:eastAsia="ru-RU"/>
        </w:rPr>
        <w:t>:</w:t>
      </w:r>
    </w:p>
    <w:p w:rsidR="00443C86" w:rsidRPr="00C645D5" w:rsidRDefault="00443C86" w:rsidP="00D9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443C86" w:rsidRPr="00C645D5" w:rsidRDefault="00443C86" w:rsidP="00D9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C645D5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ED79D2" w:rsidRDefault="00ED79D2" w:rsidP="00D92D7C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F06C2B" w:rsidRPr="00F06C2B" w:rsidRDefault="00F06C2B" w:rsidP="00F06C2B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Pr="00F06C2B">
        <w:rPr>
          <w:rFonts w:ascii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F06C2B" w:rsidRPr="00F06C2B" w:rsidRDefault="00F06C2B" w:rsidP="00F06C2B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06C2B" w:rsidRPr="00F06C2B" w:rsidRDefault="00F06C2B" w:rsidP="00F06C2B">
      <w:pPr>
        <w:numPr>
          <w:ilvl w:val="0"/>
          <w:numId w:val="23"/>
        </w:num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F06C2B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F06C2B" w:rsidRPr="00F06C2B" w:rsidRDefault="00F06C2B" w:rsidP="00F06C2B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4"/>
          <w:szCs w:val="24"/>
        </w:rPr>
      </w:pPr>
      <w:r w:rsidRPr="00F06C2B">
        <w:rPr>
          <w:rFonts w:ascii="Times New Roman" w:hAnsi="Times New Roman"/>
          <w:sz w:val="24"/>
          <w:szCs w:val="24"/>
        </w:rPr>
        <w:t>Рейтинговая оценка по модулю рассчитывается  по формуле:</w:t>
      </w:r>
    </w:p>
    <w:p w:rsidR="00F06C2B" w:rsidRPr="00F06C2B" w:rsidRDefault="00F06C2B" w:rsidP="00F06C2B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4"/>
          <w:szCs w:val="24"/>
        </w:rPr>
      </w:pPr>
    </w:p>
    <w:p w:rsidR="00F06C2B" w:rsidRPr="00F06C2B" w:rsidRDefault="00F06C2B" w:rsidP="00F06C2B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F06C2B">
        <w:rPr>
          <w:rFonts w:ascii="Times New Roman" w:hAnsi="Times New Roman"/>
          <w:sz w:val="24"/>
          <w:szCs w:val="24"/>
          <w:lang w:val="en-US"/>
        </w:rPr>
        <w:t>R</w:t>
      </w:r>
      <w:r w:rsidRPr="00F06C2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F06C2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F06C2B">
        <w:rPr>
          <w:rFonts w:ascii="Times New Roman" w:hAnsi="Times New Roman"/>
          <w:sz w:val="24"/>
          <w:szCs w:val="24"/>
        </w:rPr>
        <w:t xml:space="preserve"> = </w:t>
      </w:r>
      <w:r w:rsidR="002967AE" w:rsidRPr="00F06C2B">
        <w:rPr>
          <w:rFonts w:ascii="Times New Roman" w:hAnsi="Times New Roman"/>
          <w:sz w:val="24"/>
          <w:szCs w:val="24"/>
        </w:rPr>
        <w:fldChar w:fldCharType="begin"/>
      </w:r>
      <w:r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27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.2pt;height:31pt" equationxml="&lt;">
            <v:imagedata r:id="rId73" o:title="" chromakey="white"/>
          </v:shape>
        </w:pict>
      </w:r>
      <w:r w:rsidR="002967AE"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27"/>
          <w:sz w:val="24"/>
          <w:szCs w:val="24"/>
        </w:rPr>
        <w:pict>
          <v:shape id="_x0000_i1026" type="#_x0000_t75" style="width:261.2pt;height:31pt" equationxml="&lt;">
            <v:imagedata r:id="rId73" o:title="" chromakey="white"/>
          </v:shape>
        </w:pict>
      </w:r>
      <w:r w:rsidR="002967AE" w:rsidRPr="00F06C2B">
        <w:rPr>
          <w:rFonts w:ascii="Times New Roman" w:hAnsi="Times New Roman"/>
          <w:sz w:val="24"/>
          <w:szCs w:val="24"/>
        </w:rPr>
        <w:fldChar w:fldCharType="end"/>
      </w:r>
    </w:p>
    <w:p w:rsidR="00F06C2B" w:rsidRPr="00F06C2B" w:rsidRDefault="00F06C2B" w:rsidP="00F06C2B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</w:p>
    <w:p w:rsidR="00F06C2B" w:rsidRPr="00F06C2B" w:rsidRDefault="00F06C2B" w:rsidP="00F06C2B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F06C2B">
        <w:rPr>
          <w:rFonts w:ascii="Times New Roman" w:hAnsi="Times New Roman"/>
          <w:sz w:val="24"/>
          <w:szCs w:val="24"/>
          <w:lang w:val="en-US"/>
        </w:rPr>
        <w:t>R</w:t>
      </w:r>
      <w:r w:rsidRPr="00F06C2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F06C2B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F06C2B">
        <w:rPr>
          <w:rFonts w:ascii="Times New Roman" w:hAnsi="Times New Roman"/>
          <w:sz w:val="24"/>
          <w:szCs w:val="24"/>
          <w:vertAlign w:val="superscript"/>
        </w:rPr>
        <w:t>.</w:t>
      </w:r>
      <w:r w:rsidRPr="00F06C2B">
        <w:rPr>
          <w:rFonts w:ascii="Times New Roman" w:hAnsi="Times New Roman"/>
          <w:sz w:val="24"/>
          <w:szCs w:val="24"/>
        </w:rPr>
        <w:t>–</w:t>
      </w:r>
      <w:proofErr w:type="gramEnd"/>
      <w:r w:rsidRPr="00F06C2B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F06C2B">
        <w:rPr>
          <w:rFonts w:ascii="Times New Roman" w:hAnsi="Times New Roman"/>
          <w:sz w:val="24"/>
          <w:szCs w:val="24"/>
          <w:lang w:val="en-US"/>
        </w:rPr>
        <w:t>j</w:t>
      </w:r>
      <w:r w:rsidRPr="00F06C2B">
        <w:rPr>
          <w:rFonts w:ascii="Times New Roman" w:hAnsi="Times New Roman"/>
          <w:sz w:val="24"/>
          <w:szCs w:val="24"/>
        </w:rPr>
        <w:t xml:space="preserve"> по модулю;</w:t>
      </w:r>
    </w:p>
    <w:p w:rsidR="00F06C2B" w:rsidRPr="00F06C2B" w:rsidRDefault="002967AE" w:rsidP="00F06C2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27" type="#_x0000_t75" style="width:10.9pt;height:15.05pt" equationxml="&lt;">
            <v:imagedata r:id="rId74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28" type="#_x0000_t75" style="width:10.9pt;height:15.05pt" equationxml="&lt;">
            <v:imagedata r:id="rId74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, </w:t>
      </w: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29" type="#_x0000_t75" style="width:10.9pt;height:15.05pt" equationxml="&lt;">
            <v:imagedata r:id="rId75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30" type="#_x0000_t75" style="width:10.9pt;height:15.05pt" equationxml="&lt;">
            <v:imagedata r:id="rId75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>,…</w:t>
      </w: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11"/>
          <w:sz w:val="24"/>
          <w:szCs w:val="24"/>
        </w:rPr>
        <w:pict>
          <v:shape id="_x0000_i1031" type="#_x0000_t75" style="width:11.7pt;height:15.05pt" equationxml="&lt;">
            <v:imagedata r:id="rId76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11"/>
          <w:sz w:val="24"/>
          <w:szCs w:val="24"/>
        </w:rPr>
        <w:pict>
          <v:shape id="_x0000_i1032" type="#_x0000_t75" style="width:11.7pt;height:15.05pt" equationxml="&lt;">
            <v:imagedata r:id="rId76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F06C2B" w:rsidRPr="00F06C2B" w:rsidRDefault="002967AE" w:rsidP="00F06C2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33" type="#_x0000_t75" style="width:16.75pt;height:17.6pt" equationxml="&lt;">
            <v:imagedata r:id="rId77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34" type="#_x0000_t75" style="width:16.75pt;height:17.6pt" equationxml="&lt;">
            <v:imagedata r:id="rId77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35" type="#_x0000_t75" style="width:20.1pt;height:17.6pt" equationxml="&lt;">
            <v:imagedata r:id="rId78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36" type="#_x0000_t75" style="width:20.1pt;height:17.6pt" equationxml="&lt;">
            <v:imagedata r:id="rId78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F06C2B" w:rsidRPr="00F06C2B" w:rsidRDefault="002967AE" w:rsidP="00F06C2B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37" type="#_x0000_t75" style="width:11.7pt;height:15.05pt" equationxml="&lt;">
            <v:imagedata r:id="rId79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38" type="#_x0000_t75" style="width:11.7pt;height:15.05pt" equationxml="&lt;">
            <v:imagedata r:id="rId79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, </w:t>
      </w: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39" type="#_x0000_t75" style="width:11.7pt;height:15.05pt" equationxml="&lt;">
            <v:imagedata r:id="rId80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9"/>
          <w:sz w:val="24"/>
          <w:szCs w:val="24"/>
        </w:rPr>
        <w:pict>
          <v:shape id="_x0000_i1040" type="#_x0000_t75" style="width:11.7pt;height:15.05pt" equationxml="&lt;">
            <v:imagedata r:id="rId80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, … </w:t>
      </w: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11"/>
          <w:sz w:val="24"/>
          <w:szCs w:val="24"/>
        </w:rPr>
        <w:pict>
          <v:shape id="_x0000_i1041" type="#_x0000_t75" style="width:13.4pt;height:15.05pt" equationxml="&lt;">
            <v:imagedata r:id="rId81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11"/>
          <w:sz w:val="24"/>
          <w:szCs w:val="24"/>
        </w:rPr>
        <w:pict>
          <v:shape id="_x0000_i1042" type="#_x0000_t75" style="width:13.4pt;height:15.05pt" equationxml="&lt;">
            <v:imagedata r:id="rId81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F06C2B" w:rsidRPr="00F06C2B" w:rsidRDefault="002967AE" w:rsidP="00F06C2B">
      <w:pPr>
        <w:ind w:left="360"/>
        <w:rPr>
          <w:rFonts w:ascii="Times New Roman" w:hAnsi="Times New Roman"/>
          <w:sz w:val="24"/>
          <w:szCs w:val="24"/>
        </w:rPr>
      </w:pP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43" type="#_x0000_t75" style="width:17.6pt;height:17.6pt" equationxml="&lt;">
            <v:imagedata r:id="rId82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44" type="#_x0000_t75" style="width:17.6pt;height:17.6pt" equationxml="&lt;">
            <v:imagedata r:id="rId82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, </w:t>
      </w:r>
      <w:r w:rsidRPr="00F06C2B">
        <w:rPr>
          <w:rFonts w:ascii="Times New Roman" w:hAnsi="Times New Roman"/>
          <w:sz w:val="24"/>
          <w:szCs w:val="24"/>
        </w:rPr>
        <w:fldChar w:fldCharType="begin"/>
      </w:r>
      <w:r w:rsidR="00F06C2B" w:rsidRPr="00F06C2B">
        <w:rPr>
          <w:rFonts w:ascii="Times New Roman" w:hAnsi="Times New Roman"/>
          <w:sz w:val="24"/>
          <w:szCs w:val="24"/>
        </w:rPr>
        <w:instrText xml:space="preserve"> QUOTE </w:instrText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45" type="#_x0000_t75" style="width:20.1pt;height:17.6pt" equationxml="&lt;">
            <v:imagedata r:id="rId83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separate"/>
      </w:r>
      <w:r w:rsidR="00113FDB">
        <w:rPr>
          <w:rFonts w:ascii="Times New Roman" w:hAnsi="Times New Roman"/>
          <w:position w:val="-14"/>
          <w:sz w:val="24"/>
          <w:szCs w:val="24"/>
        </w:rPr>
        <w:pict>
          <v:shape id="_x0000_i1046" type="#_x0000_t75" style="width:20.1pt;height:17.6pt" equationxml="&lt;">
            <v:imagedata r:id="rId83" o:title="" chromakey="white"/>
          </v:shape>
        </w:pict>
      </w:r>
      <w:r w:rsidRPr="00F06C2B">
        <w:rPr>
          <w:rFonts w:ascii="Times New Roman" w:hAnsi="Times New Roman"/>
          <w:sz w:val="24"/>
          <w:szCs w:val="24"/>
        </w:rPr>
        <w:fldChar w:fldCharType="end"/>
      </w:r>
      <w:r w:rsidR="00F06C2B" w:rsidRPr="00F06C2B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46294" w:rsidRPr="00346294" w:rsidRDefault="00346294" w:rsidP="00346294">
      <w:pPr>
        <w:spacing w:after="0"/>
        <w:ind w:firstLine="709"/>
        <w:rPr>
          <w:rFonts w:ascii="Times New Roman" w:hAnsi="Times New Roman"/>
          <w:sz w:val="24"/>
          <w:szCs w:val="28"/>
        </w:rPr>
      </w:pPr>
      <w:r w:rsidRPr="00346294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 пределах от 55 до 100 баллов.</w:t>
      </w:r>
    </w:p>
    <w:p w:rsidR="00F06C2B" w:rsidRPr="00F06C2B" w:rsidRDefault="00F06C2B" w:rsidP="00346294">
      <w:pPr>
        <w:spacing w:after="0"/>
        <w:ind w:left="360"/>
        <w:rPr>
          <w:rFonts w:ascii="Times New Roman" w:hAnsi="Times New Roman"/>
          <w:b/>
          <w:sz w:val="24"/>
          <w:szCs w:val="24"/>
          <w:lang w:eastAsia="ru-RU"/>
        </w:rPr>
      </w:pPr>
    </w:p>
    <w:sectPr w:rsidR="00F06C2B" w:rsidRPr="00F06C2B" w:rsidSect="00CA225D">
      <w:footerReference w:type="default" r:id="rId84"/>
      <w:footerReference w:type="first" r:id="rId85"/>
      <w:pgSz w:w="11906" w:h="16838"/>
      <w:pgMar w:top="1134" w:right="850" w:bottom="1134" w:left="1701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3221" w:rsidRDefault="009E3221" w:rsidP="00CA7167">
      <w:pPr>
        <w:spacing w:after="0" w:line="240" w:lineRule="auto"/>
      </w:pPr>
      <w:r>
        <w:separator/>
      </w:r>
    </w:p>
  </w:endnote>
  <w:endnote w:type="continuationSeparator" w:id="0">
    <w:p w:rsidR="009E3221" w:rsidRDefault="009E322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29B3" w:rsidRPr="00C81ADE" w:rsidRDefault="003429B3">
    <w:pPr>
      <w:pStyle w:val="ae"/>
      <w:jc w:val="right"/>
      <w:rPr>
        <w:rFonts w:ascii="Times New Roman" w:hAnsi="Times New Roman"/>
      </w:rPr>
    </w:pPr>
    <w:r w:rsidRPr="00C81ADE">
      <w:rPr>
        <w:rFonts w:ascii="Times New Roman" w:hAnsi="Times New Roman"/>
      </w:rPr>
      <w:fldChar w:fldCharType="begin"/>
    </w:r>
    <w:r w:rsidRPr="00C81ADE">
      <w:rPr>
        <w:rFonts w:ascii="Times New Roman" w:hAnsi="Times New Roman"/>
      </w:rPr>
      <w:instrText xml:space="preserve"> PAGE   \* MERGEFORMAT </w:instrText>
    </w:r>
    <w:r w:rsidRPr="00C81ADE">
      <w:rPr>
        <w:rFonts w:ascii="Times New Roman" w:hAnsi="Times New Roman"/>
      </w:rPr>
      <w:fldChar w:fldCharType="separate"/>
    </w:r>
    <w:r w:rsidR="00113FDB">
      <w:rPr>
        <w:rFonts w:ascii="Times New Roman" w:hAnsi="Times New Roman"/>
        <w:noProof/>
      </w:rPr>
      <w:t>7</w:t>
    </w:r>
    <w:r w:rsidRPr="00C81ADE">
      <w:rPr>
        <w:rFonts w:ascii="Times New Roman" w:hAnsi="Times New Roman"/>
      </w:rPr>
      <w:fldChar w:fldCharType="end"/>
    </w:r>
  </w:p>
  <w:p w:rsidR="003429B3" w:rsidRDefault="003429B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29B3" w:rsidRPr="00AA6CB9" w:rsidRDefault="003429B3">
    <w:pPr>
      <w:pStyle w:val="ae"/>
      <w:jc w:val="right"/>
      <w:rPr>
        <w:rFonts w:ascii="Times New Roman" w:hAnsi="Times New Roman"/>
      </w:rPr>
    </w:pPr>
    <w:r w:rsidRPr="00AA6CB9">
      <w:rPr>
        <w:rFonts w:ascii="Times New Roman" w:hAnsi="Times New Roman"/>
      </w:rPr>
      <w:fldChar w:fldCharType="begin"/>
    </w:r>
    <w:r w:rsidRPr="00AA6CB9">
      <w:rPr>
        <w:rFonts w:ascii="Times New Roman" w:hAnsi="Times New Roman"/>
      </w:rPr>
      <w:instrText>PAGE   \* MERGEFORMAT</w:instrText>
    </w:r>
    <w:r w:rsidRPr="00AA6CB9">
      <w:rPr>
        <w:rFonts w:ascii="Times New Roman" w:hAnsi="Times New Roman"/>
      </w:rPr>
      <w:fldChar w:fldCharType="separate"/>
    </w:r>
    <w:r w:rsidR="00113FDB">
      <w:rPr>
        <w:rFonts w:ascii="Times New Roman" w:hAnsi="Times New Roman"/>
        <w:noProof/>
      </w:rPr>
      <w:t>38</w:t>
    </w:r>
    <w:r w:rsidRPr="00AA6CB9">
      <w:rPr>
        <w:rFonts w:ascii="Times New Roman" w:hAnsi="Times New Roman"/>
      </w:rPr>
      <w:fldChar w:fldCharType="end"/>
    </w:r>
  </w:p>
  <w:p w:rsidR="003429B3" w:rsidRDefault="003429B3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29B3" w:rsidRDefault="003429B3">
    <w:pPr>
      <w:pStyle w:val="ae"/>
      <w:jc w:val="right"/>
    </w:pPr>
  </w:p>
  <w:p w:rsidR="003429B3" w:rsidRDefault="003429B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3221" w:rsidRDefault="009E3221" w:rsidP="00CA7167">
      <w:pPr>
        <w:spacing w:after="0" w:line="240" w:lineRule="auto"/>
      </w:pPr>
      <w:r>
        <w:separator/>
      </w:r>
    </w:p>
  </w:footnote>
  <w:footnote w:type="continuationSeparator" w:id="0">
    <w:p w:rsidR="009E3221" w:rsidRDefault="009E322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026D73"/>
    <w:multiLevelType w:val="hybridMultilevel"/>
    <w:tmpl w:val="579428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3710AFE"/>
    <w:multiLevelType w:val="hybridMultilevel"/>
    <w:tmpl w:val="49FE0C6C"/>
    <w:lvl w:ilvl="0" w:tplc="EFD2CAB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15BE4061"/>
    <w:multiLevelType w:val="hybridMultilevel"/>
    <w:tmpl w:val="D0A4C3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C872AC3"/>
    <w:multiLevelType w:val="hybridMultilevel"/>
    <w:tmpl w:val="793C94EE"/>
    <w:lvl w:ilvl="0" w:tplc="4514722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F9169E"/>
    <w:multiLevelType w:val="hybridMultilevel"/>
    <w:tmpl w:val="B8E4A108"/>
    <w:lvl w:ilvl="0" w:tplc="5B6A70D2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">
    <w:nsid w:val="1E85117F"/>
    <w:multiLevelType w:val="multilevel"/>
    <w:tmpl w:val="96A84F7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1843" w:hanging="127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333" w:hanging="127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682" w:hanging="127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031" w:hanging="1275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380" w:hanging="1275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cs="Times New Roman" w:hint="default"/>
      </w:rPr>
    </w:lvl>
  </w:abstractNum>
  <w:abstractNum w:abstractNumId="7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3174FC4"/>
    <w:multiLevelType w:val="hybridMultilevel"/>
    <w:tmpl w:val="D0BA2C9E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67B01CD"/>
    <w:multiLevelType w:val="hybridMultilevel"/>
    <w:tmpl w:val="67AED85E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>
    <w:nsid w:val="2FA17E5D"/>
    <w:multiLevelType w:val="hybridMultilevel"/>
    <w:tmpl w:val="F536DE64"/>
    <w:lvl w:ilvl="0" w:tplc="0419000F">
      <w:start w:val="1"/>
      <w:numFmt w:val="decimal"/>
      <w:lvlText w:val="%1."/>
      <w:lvlJc w:val="left"/>
      <w:pPr>
        <w:ind w:left="185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01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7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  <w:rPr>
        <w:rFonts w:cs="Times New Roman"/>
      </w:rPr>
    </w:lvl>
  </w:abstractNum>
  <w:abstractNum w:abstractNumId="11">
    <w:nsid w:val="33521CC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8E6045F"/>
    <w:multiLevelType w:val="hybridMultilevel"/>
    <w:tmpl w:val="D1A8A25C"/>
    <w:lvl w:ilvl="0" w:tplc="411679CC">
      <w:start w:val="1"/>
      <w:numFmt w:val="decimal"/>
      <w:lvlText w:val="%1."/>
      <w:lvlJc w:val="left"/>
      <w:pPr>
        <w:ind w:left="720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BC24A09"/>
    <w:multiLevelType w:val="hybridMultilevel"/>
    <w:tmpl w:val="ACDAB0AA"/>
    <w:lvl w:ilvl="0" w:tplc="E93C5E2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4">
    <w:nsid w:val="41CA2FB1"/>
    <w:multiLevelType w:val="hybridMultilevel"/>
    <w:tmpl w:val="F4924ED4"/>
    <w:lvl w:ilvl="0" w:tplc="F2F8B45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5">
    <w:nsid w:val="42712F95"/>
    <w:multiLevelType w:val="multilevel"/>
    <w:tmpl w:val="96A84F7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1843" w:hanging="127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2333" w:hanging="127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682" w:hanging="127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031" w:hanging="1275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380" w:hanging="1275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cs="Times New Roman" w:hint="default"/>
      </w:rPr>
    </w:lvl>
  </w:abstractNum>
  <w:abstractNum w:abstractNumId="16">
    <w:nsid w:val="451920A0"/>
    <w:multiLevelType w:val="hybridMultilevel"/>
    <w:tmpl w:val="9A401D14"/>
    <w:lvl w:ilvl="0" w:tplc="2E10712C">
      <w:start w:val="28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7">
    <w:nsid w:val="45A179DA"/>
    <w:multiLevelType w:val="hybridMultilevel"/>
    <w:tmpl w:val="C6AC58AA"/>
    <w:lvl w:ilvl="0" w:tplc="FEC69BC2">
      <w:start w:val="1"/>
      <w:numFmt w:val="decimal"/>
      <w:lvlText w:val="%1."/>
      <w:lvlJc w:val="left"/>
      <w:pPr>
        <w:ind w:left="1211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19">
    <w:nsid w:val="6E35446A"/>
    <w:multiLevelType w:val="hybridMultilevel"/>
    <w:tmpl w:val="303AB242"/>
    <w:lvl w:ilvl="0" w:tplc="666C9866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  <w:rPr>
        <w:rFonts w:cs="Times New Roman"/>
      </w:rPr>
    </w:lvl>
  </w:abstractNum>
  <w:abstractNum w:abstractNumId="2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1BE5726"/>
    <w:multiLevelType w:val="hybridMultilevel"/>
    <w:tmpl w:val="13D895D6"/>
    <w:lvl w:ilvl="0" w:tplc="1EEED1E6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7564483D"/>
    <w:multiLevelType w:val="hybridMultilevel"/>
    <w:tmpl w:val="8E363ECA"/>
    <w:lvl w:ilvl="0" w:tplc="668CA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660D5D"/>
    <w:multiLevelType w:val="hybridMultilevel"/>
    <w:tmpl w:val="0032B71E"/>
    <w:lvl w:ilvl="0" w:tplc="86F272B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18"/>
  </w:num>
  <w:num w:numId="3">
    <w:abstractNumId w:val="7"/>
  </w:num>
  <w:num w:numId="4">
    <w:abstractNumId w:val="11"/>
  </w:num>
  <w:num w:numId="5">
    <w:abstractNumId w:val="1"/>
  </w:num>
  <w:num w:numId="6">
    <w:abstractNumId w:val="8"/>
  </w:num>
  <w:num w:numId="7">
    <w:abstractNumId w:val="4"/>
  </w:num>
  <w:num w:numId="8">
    <w:abstractNumId w:val="2"/>
  </w:num>
  <w:num w:numId="9">
    <w:abstractNumId w:val="16"/>
  </w:num>
  <w:num w:numId="10">
    <w:abstractNumId w:val="17"/>
  </w:num>
  <w:num w:numId="11">
    <w:abstractNumId w:val="12"/>
  </w:num>
  <w:num w:numId="12">
    <w:abstractNumId w:val="14"/>
  </w:num>
  <w:num w:numId="13">
    <w:abstractNumId w:val="13"/>
  </w:num>
  <w:num w:numId="14">
    <w:abstractNumId w:val="21"/>
  </w:num>
  <w:num w:numId="15">
    <w:abstractNumId w:val="10"/>
  </w:num>
  <w:num w:numId="16">
    <w:abstractNumId w:val="5"/>
  </w:num>
  <w:num w:numId="17">
    <w:abstractNumId w:val="15"/>
  </w:num>
  <w:num w:numId="18">
    <w:abstractNumId w:val="9"/>
  </w:num>
  <w:num w:numId="19">
    <w:abstractNumId w:val="22"/>
  </w:num>
  <w:num w:numId="20">
    <w:abstractNumId w:val="23"/>
  </w:num>
  <w:num w:numId="21">
    <w:abstractNumId w:val="6"/>
  </w:num>
  <w:num w:numId="22">
    <w:abstractNumId w:val="3"/>
  </w:num>
  <w:num w:numId="23">
    <w:abstractNumId w:val="19"/>
  </w:num>
  <w:num w:numId="24">
    <w:abstractNumId w:val="2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424B7"/>
    <w:rsid w:val="000033E4"/>
    <w:rsid w:val="00003C29"/>
    <w:rsid w:val="00010033"/>
    <w:rsid w:val="00020B20"/>
    <w:rsid w:val="00024CDE"/>
    <w:rsid w:val="000263F9"/>
    <w:rsid w:val="000328CF"/>
    <w:rsid w:val="000344E9"/>
    <w:rsid w:val="00042F1F"/>
    <w:rsid w:val="0004379B"/>
    <w:rsid w:val="000456BA"/>
    <w:rsid w:val="00050CA3"/>
    <w:rsid w:val="00057CC4"/>
    <w:rsid w:val="000605AF"/>
    <w:rsid w:val="00060AB0"/>
    <w:rsid w:val="000628A5"/>
    <w:rsid w:val="0007146B"/>
    <w:rsid w:val="0007171E"/>
    <w:rsid w:val="0007228D"/>
    <w:rsid w:val="000748D4"/>
    <w:rsid w:val="00074C40"/>
    <w:rsid w:val="00074D2C"/>
    <w:rsid w:val="00076F0A"/>
    <w:rsid w:val="000828AF"/>
    <w:rsid w:val="0008418D"/>
    <w:rsid w:val="00085218"/>
    <w:rsid w:val="000866FF"/>
    <w:rsid w:val="00086E8D"/>
    <w:rsid w:val="000902E8"/>
    <w:rsid w:val="000A2B7F"/>
    <w:rsid w:val="000A7767"/>
    <w:rsid w:val="000B07DC"/>
    <w:rsid w:val="000B5534"/>
    <w:rsid w:val="000C1CCA"/>
    <w:rsid w:val="000C416C"/>
    <w:rsid w:val="000D7630"/>
    <w:rsid w:val="000E26C3"/>
    <w:rsid w:val="000E36E6"/>
    <w:rsid w:val="000F0245"/>
    <w:rsid w:val="000F359C"/>
    <w:rsid w:val="000F605D"/>
    <w:rsid w:val="00101628"/>
    <w:rsid w:val="00102830"/>
    <w:rsid w:val="0010687D"/>
    <w:rsid w:val="00106E93"/>
    <w:rsid w:val="00113FDB"/>
    <w:rsid w:val="00114C41"/>
    <w:rsid w:val="001177FC"/>
    <w:rsid w:val="00130AC1"/>
    <w:rsid w:val="00131D18"/>
    <w:rsid w:val="00133D81"/>
    <w:rsid w:val="001373E3"/>
    <w:rsid w:val="001420E0"/>
    <w:rsid w:val="001444E1"/>
    <w:rsid w:val="00144CD9"/>
    <w:rsid w:val="0014613F"/>
    <w:rsid w:val="00150E74"/>
    <w:rsid w:val="00155343"/>
    <w:rsid w:val="0015798E"/>
    <w:rsid w:val="0016237A"/>
    <w:rsid w:val="00163DD0"/>
    <w:rsid w:val="00166969"/>
    <w:rsid w:val="00171CC8"/>
    <w:rsid w:val="001812B6"/>
    <w:rsid w:val="001869AC"/>
    <w:rsid w:val="00186A21"/>
    <w:rsid w:val="00190737"/>
    <w:rsid w:val="001912D5"/>
    <w:rsid w:val="001944DE"/>
    <w:rsid w:val="00197B4C"/>
    <w:rsid w:val="001A3634"/>
    <w:rsid w:val="001B2564"/>
    <w:rsid w:val="001C3B61"/>
    <w:rsid w:val="001C4F99"/>
    <w:rsid w:val="001C7BB2"/>
    <w:rsid w:val="001D0687"/>
    <w:rsid w:val="001D54E3"/>
    <w:rsid w:val="001D5F94"/>
    <w:rsid w:val="001E23CE"/>
    <w:rsid w:val="001E2580"/>
    <w:rsid w:val="001E3760"/>
    <w:rsid w:val="001E376A"/>
    <w:rsid w:val="001E6600"/>
    <w:rsid w:val="001E7AAB"/>
    <w:rsid w:val="001F06C7"/>
    <w:rsid w:val="001F37E8"/>
    <w:rsid w:val="001F55C3"/>
    <w:rsid w:val="001F7338"/>
    <w:rsid w:val="00201DBA"/>
    <w:rsid w:val="00202F07"/>
    <w:rsid w:val="0021121F"/>
    <w:rsid w:val="00211C27"/>
    <w:rsid w:val="00212B74"/>
    <w:rsid w:val="00216185"/>
    <w:rsid w:val="00220C4E"/>
    <w:rsid w:val="00225DED"/>
    <w:rsid w:val="0022609C"/>
    <w:rsid w:val="00226681"/>
    <w:rsid w:val="002329F2"/>
    <w:rsid w:val="0024020B"/>
    <w:rsid w:val="00242947"/>
    <w:rsid w:val="00244178"/>
    <w:rsid w:val="002444F3"/>
    <w:rsid w:val="002506A5"/>
    <w:rsid w:val="002508F5"/>
    <w:rsid w:val="00250AFE"/>
    <w:rsid w:val="0025282C"/>
    <w:rsid w:val="002557BE"/>
    <w:rsid w:val="002571E3"/>
    <w:rsid w:val="00260743"/>
    <w:rsid w:val="002631C5"/>
    <w:rsid w:val="00263485"/>
    <w:rsid w:val="00266E8B"/>
    <w:rsid w:val="002739AD"/>
    <w:rsid w:val="002772AC"/>
    <w:rsid w:val="002777A0"/>
    <w:rsid w:val="00283884"/>
    <w:rsid w:val="002861AF"/>
    <w:rsid w:val="002871EF"/>
    <w:rsid w:val="0029039B"/>
    <w:rsid w:val="00293696"/>
    <w:rsid w:val="002967AE"/>
    <w:rsid w:val="002A0B87"/>
    <w:rsid w:val="002B0124"/>
    <w:rsid w:val="002B0FA4"/>
    <w:rsid w:val="002B149F"/>
    <w:rsid w:val="002B32AF"/>
    <w:rsid w:val="002B6243"/>
    <w:rsid w:val="002B73BD"/>
    <w:rsid w:val="002C330B"/>
    <w:rsid w:val="002C4E8B"/>
    <w:rsid w:val="002C7E8C"/>
    <w:rsid w:val="002D299C"/>
    <w:rsid w:val="002D2BB1"/>
    <w:rsid w:val="002D4E92"/>
    <w:rsid w:val="002E486B"/>
    <w:rsid w:val="002F4740"/>
    <w:rsid w:val="002F6810"/>
    <w:rsid w:val="002F76B4"/>
    <w:rsid w:val="00305D70"/>
    <w:rsid w:val="00313959"/>
    <w:rsid w:val="0031530A"/>
    <w:rsid w:val="00317062"/>
    <w:rsid w:val="00323346"/>
    <w:rsid w:val="00323FE3"/>
    <w:rsid w:val="00324F2D"/>
    <w:rsid w:val="00327347"/>
    <w:rsid w:val="00330211"/>
    <w:rsid w:val="003335B7"/>
    <w:rsid w:val="00334A9D"/>
    <w:rsid w:val="003358A0"/>
    <w:rsid w:val="00335FD8"/>
    <w:rsid w:val="00340AFB"/>
    <w:rsid w:val="0034183D"/>
    <w:rsid w:val="003429B3"/>
    <w:rsid w:val="00345946"/>
    <w:rsid w:val="00345A0F"/>
    <w:rsid w:val="00346294"/>
    <w:rsid w:val="0034648C"/>
    <w:rsid w:val="00353C9B"/>
    <w:rsid w:val="00353D66"/>
    <w:rsid w:val="0035720D"/>
    <w:rsid w:val="003576C2"/>
    <w:rsid w:val="00363BF0"/>
    <w:rsid w:val="0036521D"/>
    <w:rsid w:val="00366E60"/>
    <w:rsid w:val="00367247"/>
    <w:rsid w:val="00374845"/>
    <w:rsid w:val="00381985"/>
    <w:rsid w:val="00384CE1"/>
    <w:rsid w:val="00386642"/>
    <w:rsid w:val="00390996"/>
    <w:rsid w:val="003946C0"/>
    <w:rsid w:val="00395708"/>
    <w:rsid w:val="0039618F"/>
    <w:rsid w:val="00397F06"/>
    <w:rsid w:val="003A36FE"/>
    <w:rsid w:val="003A3B7E"/>
    <w:rsid w:val="003A4747"/>
    <w:rsid w:val="003A7301"/>
    <w:rsid w:val="003A7441"/>
    <w:rsid w:val="003B060A"/>
    <w:rsid w:val="003B4F1D"/>
    <w:rsid w:val="003C3305"/>
    <w:rsid w:val="003C53D2"/>
    <w:rsid w:val="003C6C8B"/>
    <w:rsid w:val="003D2824"/>
    <w:rsid w:val="003D3ED1"/>
    <w:rsid w:val="003D4B12"/>
    <w:rsid w:val="003E09FE"/>
    <w:rsid w:val="003E0C15"/>
    <w:rsid w:val="003E2FCA"/>
    <w:rsid w:val="003F17B1"/>
    <w:rsid w:val="003F371E"/>
    <w:rsid w:val="003F5C3C"/>
    <w:rsid w:val="00403895"/>
    <w:rsid w:val="004100AD"/>
    <w:rsid w:val="004130C0"/>
    <w:rsid w:val="00413869"/>
    <w:rsid w:val="0041524A"/>
    <w:rsid w:val="0042332D"/>
    <w:rsid w:val="004272E6"/>
    <w:rsid w:val="004309E6"/>
    <w:rsid w:val="004351FB"/>
    <w:rsid w:val="0043681D"/>
    <w:rsid w:val="00442F3F"/>
    <w:rsid w:val="00443606"/>
    <w:rsid w:val="00443C86"/>
    <w:rsid w:val="00446DDA"/>
    <w:rsid w:val="00451827"/>
    <w:rsid w:val="004551EE"/>
    <w:rsid w:val="00460B65"/>
    <w:rsid w:val="00460C84"/>
    <w:rsid w:val="00463B74"/>
    <w:rsid w:val="00466E62"/>
    <w:rsid w:val="0047171C"/>
    <w:rsid w:val="0048156C"/>
    <w:rsid w:val="0048222B"/>
    <w:rsid w:val="00487723"/>
    <w:rsid w:val="00487B77"/>
    <w:rsid w:val="004910ED"/>
    <w:rsid w:val="00491389"/>
    <w:rsid w:val="00497148"/>
    <w:rsid w:val="004A0B73"/>
    <w:rsid w:val="004A0B74"/>
    <w:rsid w:val="004A39EB"/>
    <w:rsid w:val="004B2ECB"/>
    <w:rsid w:val="004B5B36"/>
    <w:rsid w:val="004C0A49"/>
    <w:rsid w:val="004C0E00"/>
    <w:rsid w:val="004C1414"/>
    <w:rsid w:val="004C4B0C"/>
    <w:rsid w:val="004C79A9"/>
    <w:rsid w:val="004D1D18"/>
    <w:rsid w:val="004D4EDA"/>
    <w:rsid w:val="004D5381"/>
    <w:rsid w:val="004D57E6"/>
    <w:rsid w:val="004E13F8"/>
    <w:rsid w:val="004E56E7"/>
    <w:rsid w:val="004F6BF2"/>
    <w:rsid w:val="00503E05"/>
    <w:rsid w:val="00506BD3"/>
    <w:rsid w:val="00510D7C"/>
    <w:rsid w:val="005148B8"/>
    <w:rsid w:val="0051588B"/>
    <w:rsid w:val="00516ADB"/>
    <w:rsid w:val="005220A3"/>
    <w:rsid w:val="00525560"/>
    <w:rsid w:val="00526285"/>
    <w:rsid w:val="00526B36"/>
    <w:rsid w:val="00527EB4"/>
    <w:rsid w:val="0055175B"/>
    <w:rsid w:val="0055216E"/>
    <w:rsid w:val="00566E98"/>
    <w:rsid w:val="005673D0"/>
    <w:rsid w:val="00570329"/>
    <w:rsid w:val="0057045E"/>
    <w:rsid w:val="00571019"/>
    <w:rsid w:val="00574718"/>
    <w:rsid w:val="00577738"/>
    <w:rsid w:val="00587D1E"/>
    <w:rsid w:val="00587E66"/>
    <w:rsid w:val="00595A55"/>
    <w:rsid w:val="00596724"/>
    <w:rsid w:val="005A5053"/>
    <w:rsid w:val="005A66F4"/>
    <w:rsid w:val="005A6EA6"/>
    <w:rsid w:val="005B0D5E"/>
    <w:rsid w:val="005B1561"/>
    <w:rsid w:val="005B2F2D"/>
    <w:rsid w:val="005B3231"/>
    <w:rsid w:val="005B3481"/>
    <w:rsid w:val="005C038F"/>
    <w:rsid w:val="005C197D"/>
    <w:rsid w:val="005C2267"/>
    <w:rsid w:val="005C2AB8"/>
    <w:rsid w:val="005C397B"/>
    <w:rsid w:val="005C65CF"/>
    <w:rsid w:val="005D167D"/>
    <w:rsid w:val="005D1E3A"/>
    <w:rsid w:val="005D1F37"/>
    <w:rsid w:val="005D3BFC"/>
    <w:rsid w:val="005D65AF"/>
    <w:rsid w:val="005E5A5A"/>
    <w:rsid w:val="005E6815"/>
    <w:rsid w:val="005F07D5"/>
    <w:rsid w:val="005F23EF"/>
    <w:rsid w:val="005F3986"/>
    <w:rsid w:val="005F3F97"/>
    <w:rsid w:val="005F481F"/>
    <w:rsid w:val="005F4C6A"/>
    <w:rsid w:val="005F6B2D"/>
    <w:rsid w:val="005F7E79"/>
    <w:rsid w:val="006020D2"/>
    <w:rsid w:val="00605D1C"/>
    <w:rsid w:val="00613EA1"/>
    <w:rsid w:val="00614737"/>
    <w:rsid w:val="0061614F"/>
    <w:rsid w:val="00617341"/>
    <w:rsid w:val="006261B3"/>
    <w:rsid w:val="0063246F"/>
    <w:rsid w:val="00641F63"/>
    <w:rsid w:val="00643A6C"/>
    <w:rsid w:val="00647A7E"/>
    <w:rsid w:val="006530C6"/>
    <w:rsid w:val="006572BB"/>
    <w:rsid w:val="006618A3"/>
    <w:rsid w:val="00665388"/>
    <w:rsid w:val="00672E20"/>
    <w:rsid w:val="00673EA3"/>
    <w:rsid w:val="00674081"/>
    <w:rsid w:val="00683643"/>
    <w:rsid w:val="00686A1E"/>
    <w:rsid w:val="00693276"/>
    <w:rsid w:val="00695872"/>
    <w:rsid w:val="006A21E2"/>
    <w:rsid w:val="006A244C"/>
    <w:rsid w:val="006A40E4"/>
    <w:rsid w:val="006B34C0"/>
    <w:rsid w:val="006B6D79"/>
    <w:rsid w:val="006C10A5"/>
    <w:rsid w:val="006C1230"/>
    <w:rsid w:val="006C1F35"/>
    <w:rsid w:val="006D0003"/>
    <w:rsid w:val="006D22CD"/>
    <w:rsid w:val="006D4B5D"/>
    <w:rsid w:val="006D6F75"/>
    <w:rsid w:val="006E0CC6"/>
    <w:rsid w:val="006E2D19"/>
    <w:rsid w:val="006E407D"/>
    <w:rsid w:val="006E42B9"/>
    <w:rsid w:val="006E62D8"/>
    <w:rsid w:val="006E6E6C"/>
    <w:rsid w:val="006E795D"/>
    <w:rsid w:val="006F3740"/>
    <w:rsid w:val="006F53B0"/>
    <w:rsid w:val="006F6C04"/>
    <w:rsid w:val="007023A8"/>
    <w:rsid w:val="00702A5B"/>
    <w:rsid w:val="00703129"/>
    <w:rsid w:val="00710A4E"/>
    <w:rsid w:val="00713C20"/>
    <w:rsid w:val="00715ECC"/>
    <w:rsid w:val="0071745F"/>
    <w:rsid w:val="007227BB"/>
    <w:rsid w:val="00722885"/>
    <w:rsid w:val="00723EEA"/>
    <w:rsid w:val="007243BC"/>
    <w:rsid w:val="00725029"/>
    <w:rsid w:val="00727836"/>
    <w:rsid w:val="0073305F"/>
    <w:rsid w:val="00734378"/>
    <w:rsid w:val="00735407"/>
    <w:rsid w:val="00736427"/>
    <w:rsid w:val="00737E4D"/>
    <w:rsid w:val="00744744"/>
    <w:rsid w:val="00750585"/>
    <w:rsid w:val="00751B5A"/>
    <w:rsid w:val="0075680E"/>
    <w:rsid w:val="00761D76"/>
    <w:rsid w:val="0076486C"/>
    <w:rsid w:val="0077032B"/>
    <w:rsid w:val="00771F0D"/>
    <w:rsid w:val="00783103"/>
    <w:rsid w:val="007871F4"/>
    <w:rsid w:val="00792C5D"/>
    <w:rsid w:val="00794C4D"/>
    <w:rsid w:val="007A58DF"/>
    <w:rsid w:val="007B1BBE"/>
    <w:rsid w:val="007B1F62"/>
    <w:rsid w:val="007B21C9"/>
    <w:rsid w:val="007B2BEA"/>
    <w:rsid w:val="007B503A"/>
    <w:rsid w:val="007B6CE0"/>
    <w:rsid w:val="007B7B87"/>
    <w:rsid w:val="007D06F1"/>
    <w:rsid w:val="007D39F8"/>
    <w:rsid w:val="007D49D4"/>
    <w:rsid w:val="007D5310"/>
    <w:rsid w:val="007E56C6"/>
    <w:rsid w:val="007E6FDB"/>
    <w:rsid w:val="007E771C"/>
    <w:rsid w:val="007E7AFB"/>
    <w:rsid w:val="007F127A"/>
    <w:rsid w:val="007F699F"/>
    <w:rsid w:val="00800047"/>
    <w:rsid w:val="00805DCE"/>
    <w:rsid w:val="008062A6"/>
    <w:rsid w:val="00807C52"/>
    <w:rsid w:val="00807FFE"/>
    <w:rsid w:val="008123CE"/>
    <w:rsid w:val="008157A0"/>
    <w:rsid w:val="00820796"/>
    <w:rsid w:val="00823C15"/>
    <w:rsid w:val="008244C3"/>
    <w:rsid w:val="00827713"/>
    <w:rsid w:val="00831C34"/>
    <w:rsid w:val="008326B3"/>
    <w:rsid w:val="0083345D"/>
    <w:rsid w:val="0083392B"/>
    <w:rsid w:val="00833A10"/>
    <w:rsid w:val="00834163"/>
    <w:rsid w:val="00836F98"/>
    <w:rsid w:val="008372CD"/>
    <w:rsid w:val="00845E29"/>
    <w:rsid w:val="00852B82"/>
    <w:rsid w:val="008539FE"/>
    <w:rsid w:val="00853CB1"/>
    <w:rsid w:val="008542F1"/>
    <w:rsid w:val="00857B9B"/>
    <w:rsid w:val="00860C86"/>
    <w:rsid w:val="008613EA"/>
    <w:rsid w:val="00861A8A"/>
    <w:rsid w:val="00861BB8"/>
    <w:rsid w:val="008628DD"/>
    <w:rsid w:val="008648EA"/>
    <w:rsid w:val="00864C2E"/>
    <w:rsid w:val="0086709B"/>
    <w:rsid w:val="008710D2"/>
    <w:rsid w:val="00886EAD"/>
    <w:rsid w:val="0088730B"/>
    <w:rsid w:val="00887FF9"/>
    <w:rsid w:val="008915F8"/>
    <w:rsid w:val="00892674"/>
    <w:rsid w:val="008A06A1"/>
    <w:rsid w:val="008A4A1D"/>
    <w:rsid w:val="008A5EAF"/>
    <w:rsid w:val="008C0096"/>
    <w:rsid w:val="008C0C5C"/>
    <w:rsid w:val="008C2331"/>
    <w:rsid w:val="008C40FD"/>
    <w:rsid w:val="008D087C"/>
    <w:rsid w:val="008D1499"/>
    <w:rsid w:val="008D5B46"/>
    <w:rsid w:val="008D73C9"/>
    <w:rsid w:val="008E1BEA"/>
    <w:rsid w:val="008E39C7"/>
    <w:rsid w:val="008E6097"/>
    <w:rsid w:val="008E62BE"/>
    <w:rsid w:val="008E6EE6"/>
    <w:rsid w:val="008F017A"/>
    <w:rsid w:val="008F410F"/>
    <w:rsid w:val="0090130E"/>
    <w:rsid w:val="00901B5A"/>
    <w:rsid w:val="009034E8"/>
    <w:rsid w:val="009043B9"/>
    <w:rsid w:val="00904E39"/>
    <w:rsid w:val="00907867"/>
    <w:rsid w:val="00916A16"/>
    <w:rsid w:val="00917867"/>
    <w:rsid w:val="00925B45"/>
    <w:rsid w:val="00926AC2"/>
    <w:rsid w:val="009310C0"/>
    <w:rsid w:val="00931643"/>
    <w:rsid w:val="00933730"/>
    <w:rsid w:val="00936E11"/>
    <w:rsid w:val="0093758B"/>
    <w:rsid w:val="009376A7"/>
    <w:rsid w:val="00942691"/>
    <w:rsid w:val="00951284"/>
    <w:rsid w:val="009529DA"/>
    <w:rsid w:val="00952F85"/>
    <w:rsid w:val="00953C80"/>
    <w:rsid w:val="009565D9"/>
    <w:rsid w:val="009576C7"/>
    <w:rsid w:val="00957CEE"/>
    <w:rsid w:val="00960237"/>
    <w:rsid w:val="009633E5"/>
    <w:rsid w:val="00964714"/>
    <w:rsid w:val="009661C3"/>
    <w:rsid w:val="00971F4F"/>
    <w:rsid w:val="0097303C"/>
    <w:rsid w:val="0098008F"/>
    <w:rsid w:val="00981269"/>
    <w:rsid w:val="00982227"/>
    <w:rsid w:val="00982C80"/>
    <w:rsid w:val="0098333E"/>
    <w:rsid w:val="00983C73"/>
    <w:rsid w:val="0099116C"/>
    <w:rsid w:val="00992689"/>
    <w:rsid w:val="00993833"/>
    <w:rsid w:val="009972A2"/>
    <w:rsid w:val="009A2A4B"/>
    <w:rsid w:val="009A4D79"/>
    <w:rsid w:val="009A7CE5"/>
    <w:rsid w:val="009B109F"/>
    <w:rsid w:val="009B1787"/>
    <w:rsid w:val="009B4ED5"/>
    <w:rsid w:val="009B5C7F"/>
    <w:rsid w:val="009B79CE"/>
    <w:rsid w:val="009C12F3"/>
    <w:rsid w:val="009C3E8E"/>
    <w:rsid w:val="009C5ED5"/>
    <w:rsid w:val="009C7A82"/>
    <w:rsid w:val="009D1CF5"/>
    <w:rsid w:val="009D1D48"/>
    <w:rsid w:val="009E3221"/>
    <w:rsid w:val="009E45BA"/>
    <w:rsid w:val="009E6B90"/>
    <w:rsid w:val="009F7ED5"/>
    <w:rsid w:val="00A1013E"/>
    <w:rsid w:val="00A15C7C"/>
    <w:rsid w:val="00A2270C"/>
    <w:rsid w:val="00A228DF"/>
    <w:rsid w:val="00A24E06"/>
    <w:rsid w:val="00A26E41"/>
    <w:rsid w:val="00A329B6"/>
    <w:rsid w:val="00A37106"/>
    <w:rsid w:val="00A374C1"/>
    <w:rsid w:val="00A3771F"/>
    <w:rsid w:val="00A412B4"/>
    <w:rsid w:val="00A41D66"/>
    <w:rsid w:val="00A41D8D"/>
    <w:rsid w:val="00A4300C"/>
    <w:rsid w:val="00A512DB"/>
    <w:rsid w:val="00A5274E"/>
    <w:rsid w:val="00A5396B"/>
    <w:rsid w:val="00A54E58"/>
    <w:rsid w:val="00A55671"/>
    <w:rsid w:val="00A572B2"/>
    <w:rsid w:val="00A60981"/>
    <w:rsid w:val="00A64590"/>
    <w:rsid w:val="00A72E80"/>
    <w:rsid w:val="00A72FFE"/>
    <w:rsid w:val="00A73430"/>
    <w:rsid w:val="00A76A54"/>
    <w:rsid w:val="00A81EA5"/>
    <w:rsid w:val="00A81F9D"/>
    <w:rsid w:val="00A83061"/>
    <w:rsid w:val="00A905EB"/>
    <w:rsid w:val="00A93AB4"/>
    <w:rsid w:val="00A9492A"/>
    <w:rsid w:val="00AA3688"/>
    <w:rsid w:val="00AA6CB9"/>
    <w:rsid w:val="00AA7066"/>
    <w:rsid w:val="00AB08A6"/>
    <w:rsid w:val="00AB1F2F"/>
    <w:rsid w:val="00AB3AAE"/>
    <w:rsid w:val="00AB63C1"/>
    <w:rsid w:val="00AC200A"/>
    <w:rsid w:val="00AC625E"/>
    <w:rsid w:val="00AC75B2"/>
    <w:rsid w:val="00AD3537"/>
    <w:rsid w:val="00AE7997"/>
    <w:rsid w:val="00AF6982"/>
    <w:rsid w:val="00B0005B"/>
    <w:rsid w:val="00B03236"/>
    <w:rsid w:val="00B051C3"/>
    <w:rsid w:val="00B05F21"/>
    <w:rsid w:val="00B0676C"/>
    <w:rsid w:val="00B11F4D"/>
    <w:rsid w:val="00B14529"/>
    <w:rsid w:val="00B15F82"/>
    <w:rsid w:val="00B22140"/>
    <w:rsid w:val="00B2287C"/>
    <w:rsid w:val="00B23F81"/>
    <w:rsid w:val="00B247AA"/>
    <w:rsid w:val="00B30DB9"/>
    <w:rsid w:val="00B32744"/>
    <w:rsid w:val="00B353BD"/>
    <w:rsid w:val="00B36731"/>
    <w:rsid w:val="00B45F98"/>
    <w:rsid w:val="00B51BCF"/>
    <w:rsid w:val="00B5595E"/>
    <w:rsid w:val="00B60838"/>
    <w:rsid w:val="00B61C65"/>
    <w:rsid w:val="00B620AC"/>
    <w:rsid w:val="00B62FC9"/>
    <w:rsid w:val="00B72B19"/>
    <w:rsid w:val="00B748E6"/>
    <w:rsid w:val="00B771BE"/>
    <w:rsid w:val="00B8111B"/>
    <w:rsid w:val="00B86D85"/>
    <w:rsid w:val="00B93169"/>
    <w:rsid w:val="00B93895"/>
    <w:rsid w:val="00B958AB"/>
    <w:rsid w:val="00B96B9F"/>
    <w:rsid w:val="00BA2A0D"/>
    <w:rsid w:val="00BA36B9"/>
    <w:rsid w:val="00BA4BA5"/>
    <w:rsid w:val="00BB1488"/>
    <w:rsid w:val="00BB6A4F"/>
    <w:rsid w:val="00BB7182"/>
    <w:rsid w:val="00BC3B4E"/>
    <w:rsid w:val="00BC5B09"/>
    <w:rsid w:val="00BC6DFE"/>
    <w:rsid w:val="00BD4E94"/>
    <w:rsid w:val="00BE222E"/>
    <w:rsid w:val="00BE5F09"/>
    <w:rsid w:val="00BE6C2D"/>
    <w:rsid w:val="00BF14ED"/>
    <w:rsid w:val="00BF1D83"/>
    <w:rsid w:val="00BF69FF"/>
    <w:rsid w:val="00C03DD1"/>
    <w:rsid w:val="00C0538B"/>
    <w:rsid w:val="00C060CE"/>
    <w:rsid w:val="00C11500"/>
    <w:rsid w:val="00C12476"/>
    <w:rsid w:val="00C12AB6"/>
    <w:rsid w:val="00C16004"/>
    <w:rsid w:val="00C16CB4"/>
    <w:rsid w:val="00C1734C"/>
    <w:rsid w:val="00C17974"/>
    <w:rsid w:val="00C200FE"/>
    <w:rsid w:val="00C208E1"/>
    <w:rsid w:val="00C20FC1"/>
    <w:rsid w:val="00C23A7F"/>
    <w:rsid w:val="00C24E45"/>
    <w:rsid w:val="00C25B2B"/>
    <w:rsid w:val="00C34166"/>
    <w:rsid w:val="00C34675"/>
    <w:rsid w:val="00C40F5E"/>
    <w:rsid w:val="00C415A3"/>
    <w:rsid w:val="00C424B7"/>
    <w:rsid w:val="00C51C48"/>
    <w:rsid w:val="00C5219F"/>
    <w:rsid w:val="00C52C72"/>
    <w:rsid w:val="00C5329F"/>
    <w:rsid w:val="00C576FF"/>
    <w:rsid w:val="00C62839"/>
    <w:rsid w:val="00C637AB"/>
    <w:rsid w:val="00C645D5"/>
    <w:rsid w:val="00C75996"/>
    <w:rsid w:val="00C77E3D"/>
    <w:rsid w:val="00C81ADE"/>
    <w:rsid w:val="00C821EE"/>
    <w:rsid w:val="00C8655C"/>
    <w:rsid w:val="00C86A25"/>
    <w:rsid w:val="00C8791F"/>
    <w:rsid w:val="00C94D01"/>
    <w:rsid w:val="00C97173"/>
    <w:rsid w:val="00C978C4"/>
    <w:rsid w:val="00CA225D"/>
    <w:rsid w:val="00CA2864"/>
    <w:rsid w:val="00CA2F03"/>
    <w:rsid w:val="00CA6D2B"/>
    <w:rsid w:val="00CA7167"/>
    <w:rsid w:val="00CB2F01"/>
    <w:rsid w:val="00CB4B41"/>
    <w:rsid w:val="00CB5348"/>
    <w:rsid w:val="00CB54AF"/>
    <w:rsid w:val="00CC3E9E"/>
    <w:rsid w:val="00CC509F"/>
    <w:rsid w:val="00CD1CE4"/>
    <w:rsid w:val="00CD3425"/>
    <w:rsid w:val="00CD600C"/>
    <w:rsid w:val="00CD6482"/>
    <w:rsid w:val="00CD6807"/>
    <w:rsid w:val="00CE16EA"/>
    <w:rsid w:val="00CE477F"/>
    <w:rsid w:val="00CE6AE4"/>
    <w:rsid w:val="00CF2668"/>
    <w:rsid w:val="00CF752F"/>
    <w:rsid w:val="00D053D0"/>
    <w:rsid w:val="00D05928"/>
    <w:rsid w:val="00D05AEA"/>
    <w:rsid w:val="00D0623F"/>
    <w:rsid w:val="00D1115F"/>
    <w:rsid w:val="00D1667A"/>
    <w:rsid w:val="00D16A60"/>
    <w:rsid w:val="00D21DBB"/>
    <w:rsid w:val="00D2214C"/>
    <w:rsid w:val="00D26D13"/>
    <w:rsid w:val="00D2754D"/>
    <w:rsid w:val="00D31376"/>
    <w:rsid w:val="00D34309"/>
    <w:rsid w:val="00D3467D"/>
    <w:rsid w:val="00D34F25"/>
    <w:rsid w:val="00D42C04"/>
    <w:rsid w:val="00D441B7"/>
    <w:rsid w:val="00D45B75"/>
    <w:rsid w:val="00D467F8"/>
    <w:rsid w:val="00D474ED"/>
    <w:rsid w:val="00D50988"/>
    <w:rsid w:val="00D52B31"/>
    <w:rsid w:val="00D53B88"/>
    <w:rsid w:val="00D6125B"/>
    <w:rsid w:val="00D6163C"/>
    <w:rsid w:val="00D64269"/>
    <w:rsid w:val="00D76EE2"/>
    <w:rsid w:val="00D8032E"/>
    <w:rsid w:val="00D8165B"/>
    <w:rsid w:val="00D83CDC"/>
    <w:rsid w:val="00D867C3"/>
    <w:rsid w:val="00D92D7C"/>
    <w:rsid w:val="00D94DCA"/>
    <w:rsid w:val="00DA2DCC"/>
    <w:rsid w:val="00DB1D3B"/>
    <w:rsid w:val="00DB4335"/>
    <w:rsid w:val="00DB597C"/>
    <w:rsid w:val="00DB71B6"/>
    <w:rsid w:val="00DC29B1"/>
    <w:rsid w:val="00DD4AC4"/>
    <w:rsid w:val="00DD52BF"/>
    <w:rsid w:val="00DD53BA"/>
    <w:rsid w:val="00DD5A9F"/>
    <w:rsid w:val="00DE0C70"/>
    <w:rsid w:val="00DE0EDF"/>
    <w:rsid w:val="00DE13DA"/>
    <w:rsid w:val="00DE7397"/>
    <w:rsid w:val="00DE7994"/>
    <w:rsid w:val="00DF44C6"/>
    <w:rsid w:val="00E06916"/>
    <w:rsid w:val="00E112E2"/>
    <w:rsid w:val="00E13492"/>
    <w:rsid w:val="00E1504E"/>
    <w:rsid w:val="00E222AB"/>
    <w:rsid w:val="00E24223"/>
    <w:rsid w:val="00E24E3D"/>
    <w:rsid w:val="00E27307"/>
    <w:rsid w:val="00E2789B"/>
    <w:rsid w:val="00E322FA"/>
    <w:rsid w:val="00E337DE"/>
    <w:rsid w:val="00E355D8"/>
    <w:rsid w:val="00E42E4D"/>
    <w:rsid w:val="00E50C8B"/>
    <w:rsid w:val="00E51DCF"/>
    <w:rsid w:val="00E57A84"/>
    <w:rsid w:val="00E60689"/>
    <w:rsid w:val="00E6258F"/>
    <w:rsid w:val="00E641E0"/>
    <w:rsid w:val="00E6519C"/>
    <w:rsid w:val="00E66257"/>
    <w:rsid w:val="00E66689"/>
    <w:rsid w:val="00E67B57"/>
    <w:rsid w:val="00E67F43"/>
    <w:rsid w:val="00E7481E"/>
    <w:rsid w:val="00E76C07"/>
    <w:rsid w:val="00E77B29"/>
    <w:rsid w:val="00E81D56"/>
    <w:rsid w:val="00E82C1C"/>
    <w:rsid w:val="00E84327"/>
    <w:rsid w:val="00E904E1"/>
    <w:rsid w:val="00E97F85"/>
    <w:rsid w:val="00EA0049"/>
    <w:rsid w:val="00EA3FE0"/>
    <w:rsid w:val="00EA6A2F"/>
    <w:rsid w:val="00EA6A56"/>
    <w:rsid w:val="00EA7F0D"/>
    <w:rsid w:val="00EB3BCB"/>
    <w:rsid w:val="00EC2C7D"/>
    <w:rsid w:val="00EC4793"/>
    <w:rsid w:val="00EC6C26"/>
    <w:rsid w:val="00EC7B91"/>
    <w:rsid w:val="00ED17CE"/>
    <w:rsid w:val="00ED1FCB"/>
    <w:rsid w:val="00ED3527"/>
    <w:rsid w:val="00ED73F9"/>
    <w:rsid w:val="00ED7615"/>
    <w:rsid w:val="00ED79D2"/>
    <w:rsid w:val="00EE012B"/>
    <w:rsid w:val="00EE33AB"/>
    <w:rsid w:val="00EE6033"/>
    <w:rsid w:val="00EF1598"/>
    <w:rsid w:val="00EF2523"/>
    <w:rsid w:val="00EF407B"/>
    <w:rsid w:val="00EF4E43"/>
    <w:rsid w:val="00F00857"/>
    <w:rsid w:val="00F00BFB"/>
    <w:rsid w:val="00F03D2B"/>
    <w:rsid w:val="00F06C2B"/>
    <w:rsid w:val="00F074F4"/>
    <w:rsid w:val="00F147D4"/>
    <w:rsid w:val="00F15C30"/>
    <w:rsid w:val="00F166CA"/>
    <w:rsid w:val="00F22FDF"/>
    <w:rsid w:val="00F23549"/>
    <w:rsid w:val="00F24925"/>
    <w:rsid w:val="00F267AC"/>
    <w:rsid w:val="00F31787"/>
    <w:rsid w:val="00F31A9C"/>
    <w:rsid w:val="00F33AD6"/>
    <w:rsid w:val="00F3497A"/>
    <w:rsid w:val="00F44186"/>
    <w:rsid w:val="00F500F1"/>
    <w:rsid w:val="00F525D1"/>
    <w:rsid w:val="00F60CC9"/>
    <w:rsid w:val="00F616D1"/>
    <w:rsid w:val="00F61F6A"/>
    <w:rsid w:val="00F64DE1"/>
    <w:rsid w:val="00F65836"/>
    <w:rsid w:val="00F660A8"/>
    <w:rsid w:val="00F672B0"/>
    <w:rsid w:val="00F67CFB"/>
    <w:rsid w:val="00F73581"/>
    <w:rsid w:val="00F73766"/>
    <w:rsid w:val="00F74C29"/>
    <w:rsid w:val="00F77240"/>
    <w:rsid w:val="00F77C11"/>
    <w:rsid w:val="00F8537F"/>
    <w:rsid w:val="00F869EE"/>
    <w:rsid w:val="00F87607"/>
    <w:rsid w:val="00FA11F0"/>
    <w:rsid w:val="00FA261E"/>
    <w:rsid w:val="00FA5C4F"/>
    <w:rsid w:val="00FB6D48"/>
    <w:rsid w:val="00FC2A4E"/>
    <w:rsid w:val="00FC2FF0"/>
    <w:rsid w:val="00FC358D"/>
    <w:rsid w:val="00FC696E"/>
    <w:rsid w:val="00FD7211"/>
    <w:rsid w:val="00FE3164"/>
    <w:rsid w:val="00FE3352"/>
    <w:rsid w:val="00FF10CA"/>
    <w:rsid w:val="00FF168A"/>
    <w:rsid w:val="00FF1D4F"/>
    <w:rsid w:val="00FF4B3A"/>
    <w:rsid w:val="00FF77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AA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904E1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904E1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99"/>
    <w:qFormat/>
    <w:rsid w:val="0016237A"/>
    <w:rPr>
      <w:rFonts w:eastAsia="Times New Roman"/>
      <w:sz w:val="22"/>
      <w:szCs w:val="22"/>
    </w:rPr>
  </w:style>
  <w:style w:type="character" w:customStyle="1" w:styleId="21">
    <w:name w:val="Основной текст2"/>
    <w:uiPriority w:val="99"/>
    <w:rsid w:val="0016237A"/>
    <w:rPr>
      <w:rFonts w:ascii="Times New Roman" w:hAnsi="Times New Roman"/>
      <w:color w:val="000000"/>
      <w:spacing w:val="0"/>
      <w:w w:val="100"/>
      <w:position w:val="0"/>
      <w:sz w:val="23"/>
      <w:shd w:val="clear" w:color="auto" w:fill="FFFFFF"/>
      <w:lang w:val="ru-RU"/>
    </w:rPr>
  </w:style>
  <w:style w:type="paragraph" w:styleId="af6">
    <w:name w:val="Body Text Indent"/>
    <w:basedOn w:val="a"/>
    <w:link w:val="af7"/>
    <w:uiPriority w:val="99"/>
    <w:rsid w:val="00B23F81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uiPriority w:val="99"/>
    <w:locked/>
    <w:rsid w:val="00B23F81"/>
    <w:rPr>
      <w:rFonts w:ascii="Calibri" w:hAnsi="Calibri" w:cs="Times New Roman"/>
    </w:rPr>
  </w:style>
  <w:style w:type="paragraph" w:customStyle="1" w:styleId="12">
    <w:name w:val="Обычный1"/>
    <w:uiPriority w:val="99"/>
    <w:rsid w:val="00E904E1"/>
    <w:pPr>
      <w:widowControl w:val="0"/>
      <w:spacing w:line="280" w:lineRule="auto"/>
      <w:ind w:left="40" w:firstLine="560"/>
      <w:jc w:val="both"/>
    </w:pPr>
    <w:rPr>
      <w:rFonts w:ascii="Times New Roman" w:eastAsia="Times New Roman" w:hAnsi="Times New Roman"/>
    </w:rPr>
  </w:style>
  <w:style w:type="paragraph" w:styleId="af8">
    <w:name w:val="Plain Text"/>
    <w:basedOn w:val="a"/>
    <w:link w:val="af9"/>
    <w:uiPriority w:val="99"/>
    <w:rsid w:val="00E904E1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9">
    <w:name w:val="Текст Знак"/>
    <w:link w:val="af8"/>
    <w:uiPriority w:val="99"/>
    <w:locked/>
    <w:rsid w:val="00E904E1"/>
    <w:rPr>
      <w:rFonts w:ascii="Courier New" w:hAnsi="Courier New" w:cs="Courier New"/>
      <w:sz w:val="20"/>
      <w:szCs w:val="20"/>
      <w:lang w:eastAsia="ru-RU"/>
    </w:rPr>
  </w:style>
  <w:style w:type="character" w:customStyle="1" w:styleId="FontStyle17">
    <w:name w:val="Font Style17"/>
    <w:uiPriority w:val="99"/>
    <w:rsid w:val="00E904E1"/>
    <w:rPr>
      <w:rFonts w:ascii="Times New Roman" w:hAnsi="Times New Roman" w:cs="Times New Roman"/>
      <w:sz w:val="14"/>
      <w:szCs w:val="14"/>
    </w:rPr>
  </w:style>
  <w:style w:type="paragraph" w:styleId="22">
    <w:name w:val="Body Text Indent 2"/>
    <w:basedOn w:val="a"/>
    <w:link w:val="23"/>
    <w:uiPriority w:val="99"/>
    <w:semiHidden/>
    <w:rsid w:val="00E904E1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link w:val="22"/>
    <w:uiPriority w:val="99"/>
    <w:semiHidden/>
    <w:locked/>
    <w:rsid w:val="00E904E1"/>
    <w:rPr>
      <w:rFonts w:ascii="Calibri" w:hAnsi="Calibri" w:cs="Times New Roman"/>
    </w:rPr>
  </w:style>
  <w:style w:type="paragraph" w:styleId="3">
    <w:name w:val="Body Text Indent 3"/>
    <w:basedOn w:val="a"/>
    <w:link w:val="30"/>
    <w:uiPriority w:val="99"/>
    <w:semiHidden/>
    <w:rsid w:val="00E904E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E904E1"/>
    <w:rPr>
      <w:rFonts w:ascii="Calibri" w:hAnsi="Calibri" w:cs="Times New Roman"/>
      <w:sz w:val="16"/>
      <w:szCs w:val="16"/>
    </w:rPr>
  </w:style>
  <w:style w:type="paragraph" w:customStyle="1" w:styleId="FR1">
    <w:name w:val="FR1"/>
    <w:uiPriority w:val="99"/>
    <w:rsid w:val="00E904E1"/>
    <w:pPr>
      <w:widowControl w:val="0"/>
      <w:spacing w:before="280"/>
      <w:ind w:left="1240" w:right="600"/>
    </w:pPr>
    <w:rPr>
      <w:rFonts w:ascii="Times New Roman" w:eastAsia="Times New Roman" w:hAnsi="Times New Roman"/>
      <w:b/>
      <w:sz w:val="32"/>
    </w:rPr>
  </w:style>
  <w:style w:type="paragraph" w:customStyle="1" w:styleId="body">
    <w:name w:val="body"/>
    <w:basedOn w:val="a"/>
    <w:uiPriority w:val="99"/>
    <w:rsid w:val="00E904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a">
    <w:name w:val="Hyperlink"/>
    <w:uiPriority w:val="99"/>
    <w:rsid w:val="00B72B19"/>
    <w:rPr>
      <w:rFonts w:cs="Times New Roman"/>
      <w:color w:val="0000FF"/>
      <w:u w:val="single"/>
    </w:rPr>
  </w:style>
  <w:style w:type="character" w:customStyle="1" w:styleId="Bodytext4Italic">
    <w:name w:val="Body text (4) + Italic"/>
    <w:uiPriority w:val="99"/>
    <w:rsid w:val="00390996"/>
    <w:rPr>
      <w:rFonts w:ascii="Times New Roman" w:hAnsi="Times New Roman"/>
      <w:i/>
      <w:spacing w:val="0"/>
      <w:sz w:val="23"/>
    </w:rPr>
  </w:style>
  <w:style w:type="paragraph" w:customStyle="1" w:styleId="db9fe9049761426654245bb2dd862eecmsonormal">
    <w:name w:val="db9fe9049761426654245bb2dd862eecmsonormal"/>
    <w:basedOn w:val="a"/>
    <w:uiPriority w:val="99"/>
    <w:rsid w:val="002B32A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wmi-callto">
    <w:name w:val="wmi-callto"/>
    <w:uiPriority w:val="99"/>
    <w:rsid w:val="002B32AF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1324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4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4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72626(30.03.2019)" TargetMode="External"/><Relationship Id="rId18" Type="http://schemas.openxmlformats.org/officeDocument/2006/relationships/hyperlink" Target="http://sutd.ru/igd/works/642/" TargetMode="External"/><Relationship Id="rId26" Type="http://schemas.openxmlformats.org/officeDocument/2006/relationships/hyperlink" Target="http://biblioclub.ru/index.php?page=book&amp;id=472647" TargetMode="External"/><Relationship Id="rId39" Type="http://schemas.openxmlformats.org/officeDocument/2006/relationships/hyperlink" Target="http://biblioclub.ru/index.php?page=book&amp;id=234837" TargetMode="External"/><Relationship Id="rId21" Type="http://schemas.openxmlformats.org/officeDocument/2006/relationships/hyperlink" Target="http://biblioclub.ru/index.php?page=book&amp;id=142463" TargetMode="External"/><Relationship Id="rId34" Type="http://schemas.openxmlformats.org/officeDocument/2006/relationships/hyperlink" Target="http://biblioclub.ru/index.php?page=book&amp;id=472649" TargetMode="External"/><Relationship Id="rId42" Type="http://schemas.openxmlformats.org/officeDocument/2006/relationships/hyperlink" Target="http://www.biblioclub" TargetMode="External"/><Relationship Id="rId47" Type="http://schemas.openxmlformats.org/officeDocument/2006/relationships/hyperlink" Target="http://biblioclub.ru/index.php?page=book_red&amp;id=492738" TargetMode="External"/><Relationship Id="rId50" Type="http://schemas.openxmlformats.org/officeDocument/2006/relationships/hyperlink" Target="https://www.mininuniver.ru/about/library/elektronnye-resursy" TargetMode="External"/><Relationship Id="rId55" Type="http://schemas.openxmlformats.org/officeDocument/2006/relationships/hyperlink" Target="http://biblioclub.ru/index.php?page=book_red&amp;id=482648" TargetMode="External"/><Relationship Id="rId63" Type="http://schemas.openxmlformats.org/officeDocument/2006/relationships/hyperlink" Target="http://biblioclub.ru/index.php?page=book&amp;id=487671" TargetMode="External"/><Relationship Id="rId68" Type="http://schemas.openxmlformats.org/officeDocument/2006/relationships/hyperlink" Target="http://biblioclub.ru/index.php?page=book&amp;id=222107" TargetMode="External"/><Relationship Id="rId76" Type="http://schemas.openxmlformats.org/officeDocument/2006/relationships/image" Target="media/image6.png"/><Relationship Id="rId84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hyperlink" Target="https://www.mininuniver.ru/about/library/elektronnye-resursy-s-otkrytym-dostupom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27393" TargetMode="External"/><Relationship Id="rId29" Type="http://schemas.openxmlformats.org/officeDocument/2006/relationships/hyperlink" Target="https://www.mininuniver.ru/about/library/elektronnye-resursy-s-otkrytym-dostupom" TargetMode="External"/><Relationship Id="rId11" Type="http://schemas.openxmlformats.org/officeDocument/2006/relationships/hyperlink" Target="http://biblioclub.ru/index.php?page=book&amp;id=487732" TargetMode="External"/><Relationship Id="rId24" Type="http://schemas.openxmlformats.org/officeDocument/2006/relationships/hyperlink" Target="http://biblioclub.ru/index.php?page=book&amp;id=438308" TargetMode="External"/><Relationship Id="rId32" Type="http://schemas.openxmlformats.org/officeDocument/2006/relationships/hyperlink" Target="http://www.ebiblioteka.ru" TargetMode="External"/><Relationship Id="rId37" Type="http://schemas.openxmlformats.org/officeDocument/2006/relationships/hyperlink" Target="http://biblioclub.ru/index.php?page=book&amp;id=493330" TargetMode="External"/><Relationship Id="rId40" Type="http://schemas.openxmlformats.org/officeDocument/2006/relationships/hyperlink" Target="https://www.mininuniver.ru/about/library/elektronnye-resursy-s-otkrytym-dostupom" TargetMode="External"/><Relationship Id="rId45" Type="http://schemas.openxmlformats.org/officeDocument/2006/relationships/hyperlink" Target="http://biblioclub.ru/index.php?page=book_red&amp;id=142463" TargetMode="External"/><Relationship Id="rId53" Type="http://schemas.openxmlformats.org/officeDocument/2006/relationships/hyperlink" Target="http://biblioclub.ru/index.php?page=book&amp;id=53948" TargetMode="External"/><Relationship Id="rId58" Type="http://schemas.openxmlformats.org/officeDocument/2006/relationships/hyperlink" Target="http://biblioclub.ru/index.php?page=book&amp;id=455469" TargetMode="External"/><Relationship Id="rId66" Type="http://schemas.openxmlformats.org/officeDocument/2006/relationships/hyperlink" Target="http://biblioclub.ru/index.php?page=book&amp;id=56675" TargetMode="External"/><Relationship Id="rId74" Type="http://schemas.openxmlformats.org/officeDocument/2006/relationships/image" Target="media/image4.png"/><Relationship Id="rId79" Type="http://schemas.openxmlformats.org/officeDocument/2006/relationships/image" Target="media/image9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://sutd.ru/igd/works/642/" TargetMode="External"/><Relationship Id="rId82" Type="http://schemas.openxmlformats.org/officeDocument/2006/relationships/image" Target="media/image12.png"/><Relationship Id="rId19" Type="http://schemas.openxmlformats.org/officeDocument/2006/relationships/hyperlink" Target="https://www.mininuniver.ru/about/library/elektronnye-resursy-s-otkrytym-dostup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330521" TargetMode="External"/><Relationship Id="rId22" Type="http://schemas.openxmlformats.org/officeDocument/2006/relationships/hyperlink" Target="http://biblioclub.ru/index.php?page=book&amp;id=487671" TargetMode="External"/><Relationship Id="rId27" Type="http://schemas.openxmlformats.org/officeDocument/2006/relationships/hyperlink" Target="http://biblioclub.ru/index.php?page=book&amp;id=222107" TargetMode="External"/><Relationship Id="rId30" Type="http://schemas.openxmlformats.org/officeDocument/2006/relationships/hyperlink" Target="https://www.mininuniver.ru/about/library/elektronnye-resursy" TargetMode="External"/><Relationship Id="rId35" Type="http://schemas.openxmlformats.org/officeDocument/2006/relationships/hyperlink" Target="http://biblioclub.ru/index.php?page=book&amp;id=486086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_red&amp;id=427417" TargetMode="External"/><Relationship Id="rId56" Type="http://schemas.openxmlformats.org/officeDocument/2006/relationships/hyperlink" Target="http://biblioclub.ru/index.php?page=book&amp;id=239830" TargetMode="External"/><Relationship Id="rId64" Type="http://schemas.openxmlformats.org/officeDocument/2006/relationships/hyperlink" Target="http://biblioclub.ru/index.php?page=book&amp;id=234838" TargetMode="External"/><Relationship Id="rId69" Type="http://schemas.openxmlformats.org/officeDocument/2006/relationships/hyperlink" Target="http://www.knigafund.ru/" TargetMode="External"/><Relationship Id="rId77" Type="http://schemas.openxmlformats.org/officeDocument/2006/relationships/image" Target="media/image7.png"/><Relationship Id="rId8" Type="http://schemas.openxmlformats.org/officeDocument/2006/relationships/image" Target="media/image1.png"/><Relationship Id="rId51" Type="http://schemas.openxmlformats.org/officeDocument/2006/relationships/hyperlink" Target="http://www.biblioclub" TargetMode="External"/><Relationship Id="rId72" Type="http://schemas.openxmlformats.org/officeDocument/2006/relationships/hyperlink" Target="https://www.mininuniver.ru/about/library/elektronnye-resursy" TargetMode="External"/><Relationship Id="rId80" Type="http://schemas.openxmlformats.org/officeDocument/2006/relationships/image" Target="media/image10.png"/><Relationship Id="rId85" Type="http://schemas.openxmlformats.org/officeDocument/2006/relationships/footer" Target="footer3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330521" TargetMode="External"/><Relationship Id="rId17" Type="http://schemas.openxmlformats.org/officeDocument/2006/relationships/hyperlink" Target="http://dgng.pstu.ru/conf2011/papers/16/" TargetMode="External"/><Relationship Id="rId25" Type="http://schemas.openxmlformats.org/officeDocument/2006/relationships/hyperlink" Target="http://biblioclub.ru/index.php?page=book&amp;id=56675" TargetMode="External"/><Relationship Id="rId33" Type="http://schemas.openxmlformats.org/officeDocument/2006/relationships/hyperlink" Target="http://www.files/stroyinf/ru" TargetMode="External"/><Relationship Id="rId38" Type="http://schemas.openxmlformats.org/officeDocument/2006/relationships/hyperlink" Target="http://biblioclub.ru/index.php?page=book&amp;id=487681" TargetMode="External"/><Relationship Id="rId46" Type="http://schemas.openxmlformats.org/officeDocument/2006/relationships/hyperlink" Target="http://biblioclub.ru/index.php?page=book&amp;id=259133" TargetMode="External"/><Relationship Id="rId59" Type="http://schemas.openxmlformats.org/officeDocument/2006/relationships/hyperlink" Target="http://biblioclub.ru/index.php?page=book&amp;id=212588" TargetMode="External"/><Relationship Id="rId67" Type="http://schemas.openxmlformats.org/officeDocument/2006/relationships/hyperlink" Target="http://biblioclub.ru/index.php?page=book&amp;id=472647" TargetMode="External"/><Relationship Id="rId20" Type="http://schemas.openxmlformats.org/officeDocument/2006/relationships/hyperlink" Target="https://www.mininuniver.ru/about/library/elektronnye-resursy" TargetMode="External"/><Relationship Id="rId41" Type="http://schemas.openxmlformats.org/officeDocument/2006/relationships/hyperlink" Target="https://www.mininuniver.ru/about/library/elektronnye-resursy" TargetMode="External"/><Relationship Id="rId54" Type="http://schemas.openxmlformats.org/officeDocument/2006/relationships/hyperlink" Target="http://biblioclub.ru/index.php?page=book&amp;id=116663(01.04.2019)" TargetMode="External"/><Relationship Id="rId62" Type="http://schemas.openxmlformats.org/officeDocument/2006/relationships/hyperlink" Target="http://biblioclub.ru/index.php?page=book&amp;id=142463" TargetMode="External"/><Relationship Id="rId70" Type="http://schemas.openxmlformats.org/officeDocument/2006/relationships/hyperlink" Target="http://www.museum.ru/gmii/" TargetMode="External"/><Relationship Id="rId75" Type="http://schemas.openxmlformats.org/officeDocument/2006/relationships/image" Target="media/image5.png"/><Relationship Id="rId83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5471" TargetMode="External"/><Relationship Id="rId23" Type="http://schemas.openxmlformats.org/officeDocument/2006/relationships/hyperlink" Target="http://biblioclub.ru/index.php?page=book&amp;id=234838" TargetMode="External"/><Relationship Id="rId28" Type="http://schemas.openxmlformats.org/officeDocument/2006/relationships/hyperlink" Target="http://www.artline.ru/" TargetMode="External"/><Relationship Id="rId36" Type="http://schemas.openxmlformats.org/officeDocument/2006/relationships/hyperlink" Target="http://biblioclub.ru/index.php?page=book&amp;id=455493" TargetMode="External"/><Relationship Id="rId49" Type="http://schemas.openxmlformats.org/officeDocument/2006/relationships/hyperlink" Target="https://www.mininuniver.ru/about/library/elektronnye-resursy-s-otkrytym-dostupom" TargetMode="External"/><Relationship Id="rId57" Type="http://schemas.openxmlformats.org/officeDocument/2006/relationships/hyperlink" Target="http://biblioclub.ru/index.php?page=book&amp;id=493292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iblioclub" TargetMode="External"/><Relationship Id="rId44" Type="http://schemas.openxmlformats.org/officeDocument/2006/relationships/hyperlink" Target="http://biblioclub.ru/index.php?page=book&amp;id=224508" TargetMode="External"/><Relationship Id="rId52" Type="http://schemas.openxmlformats.org/officeDocument/2006/relationships/hyperlink" Target="http://www.ebiblioteka.ru" TargetMode="External"/><Relationship Id="rId60" Type="http://schemas.openxmlformats.org/officeDocument/2006/relationships/hyperlink" Target="http://dgng.pstu.ru/conf2011/papers/16/" TargetMode="External"/><Relationship Id="rId65" Type="http://schemas.openxmlformats.org/officeDocument/2006/relationships/hyperlink" Target="http://biblioclub.ru/index.php?page=book&amp;id=438308" TargetMode="External"/><Relationship Id="rId73" Type="http://schemas.openxmlformats.org/officeDocument/2006/relationships/image" Target="media/image3.png"/><Relationship Id="rId78" Type="http://schemas.openxmlformats.org/officeDocument/2006/relationships/image" Target="media/image8.png"/><Relationship Id="rId81" Type="http://schemas.openxmlformats.org/officeDocument/2006/relationships/image" Target="media/image11.pn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42</Pages>
  <Words>8892</Words>
  <Characters>70596</Characters>
  <Application>Microsoft Office Word</Application>
  <DocSecurity>0</DocSecurity>
  <Lines>588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Krasnopevceva, Tatjana</cp:lastModifiedBy>
  <cp:revision>302</cp:revision>
  <cp:lastPrinted>2017-01-12T12:39:00Z</cp:lastPrinted>
  <dcterms:created xsi:type="dcterms:W3CDTF">2016-03-30T06:31:00Z</dcterms:created>
  <dcterms:modified xsi:type="dcterms:W3CDTF">2019-10-11T14:59:00Z</dcterms:modified>
</cp:coreProperties>
</file>